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043" w:rsidRPr="0029620D" w:rsidRDefault="00E47043" w:rsidP="00F67396">
      <w:pPr>
        <w:rPr>
          <w:sz w:val="26"/>
          <w:szCs w:val="26"/>
        </w:rPr>
      </w:pPr>
    </w:p>
    <w:p w:rsidR="00BC532F" w:rsidRPr="0049088B" w:rsidRDefault="00BC532F" w:rsidP="00F67396">
      <w:pPr>
        <w:rPr>
          <w:rFonts w:ascii="13" w:hAnsi="13"/>
          <w:sz w:val="28"/>
          <w:szCs w:val="28"/>
        </w:rPr>
      </w:pPr>
    </w:p>
    <w:p w:rsidR="00A54802" w:rsidRDefault="00A54802" w:rsidP="00A54802">
      <w:pPr>
        <w:jc w:val="center"/>
        <w:rPr>
          <w:b/>
          <w:bCs/>
          <w:sz w:val="28"/>
          <w:szCs w:val="28"/>
        </w:rPr>
      </w:pPr>
      <w:r>
        <w:rPr>
          <w:b/>
          <w:bCs/>
          <w:sz w:val="28"/>
          <w:szCs w:val="28"/>
        </w:rPr>
        <w:t>Прогноз возможных чрезвычайных ситуаций</w:t>
      </w:r>
    </w:p>
    <w:p w:rsidR="00A54802" w:rsidRDefault="00A54802" w:rsidP="00A54802">
      <w:pPr>
        <w:jc w:val="center"/>
        <w:rPr>
          <w:b/>
          <w:bCs/>
          <w:sz w:val="28"/>
          <w:szCs w:val="28"/>
        </w:rPr>
      </w:pPr>
      <w:r>
        <w:rPr>
          <w:b/>
          <w:bCs/>
          <w:sz w:val="28"/>
          <w:szCs w:val="28"/>
        </w:rPr>
        <w:t>на территории Кировской области на 8 июля 2019 года</w:t>
      </w:r>
    </w:p>
    <w:p w:rsidR="00A54802" w:rsidRDefault="00A54802" w:rsidP="00A54802">
      <w:pPr>
        <w:ind w:firstLine="567"/>
        <w:jc w:val="both"/>
        <w:rPr>
          <w:bCs/>
          <w:i/>
          <w:sz w:val="28"/>
          <w:szCs w:val="28"/>
        </w:rPr>
      </w:pPr>
      <w:r>
        <w:rPr>
          <w:bCs/>
          <w:i/>
          <w:sz w:val="28"/>
          <w:szCs w:val="28"/>
        </w:rPr>
        <w:t xml:space="preserve">(подготовлено на основе информации </w:t>
      </w:r>
      <w:r>
        <w:rPr>
          <w:i/>
          <w:sz w:val="28"/>
          <w:szCs w:val="28"/>
        </w:rPr>
        <w:t xml:space="preserve">Кировского ЦГМС – филиала ФГБУ «Верхне-Волжское УГМС», </w:t>
      </w:r>
      <w:r>
        <w:rPr>
          <w:bCs/>
          <w:i/>
          <w:sz w:val="28"/>
          <w:szCs w:val="28"/>
        </w:rPr>
        <w:t>управления ФС по надзору в сфере защиты прав п</w:t>
      </w:r>
      <w:r>
        <w:rPr>
          <w:bCs/>
          <w:i/>
          <w:sz w:val="28"/>
          <w:szCs w:val="28"/>
        </w:rPr>
        <w:t>о</w:t>
      </w:r>
      <w:r>
        <w:rPr>
          <w:bCs/>
          <w:i/>
          <w:sz w:val="28"/>
          <w:szCs w:val="28"/>
        </w:rPr>
        <w:t>требителей и благополучия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областная станция по борьбе с болезнями животных», УЗНТ администрации Правительства Кировской области)</w:t>
      </w:r>
    </w:p>
    <w:p w:rsidR="00A54802" w:rsidRDefault="00A54802" w:rsidP="00A54802">
      <w:pPr>
        <w:jc w:val="center"/>
        <w:rPr>
          <w:b/>
          <w:bCs/>
          <w:sz w:val="28"/>
          <w:szCs w:val="28"/>
        </w:rPr>
      </w:pPr>
    </w:p>
    <w:p w:rsidR="00A54802" w:rsidRDefault="00A54802" w:rsidP="00A54802">
      <w:pPr>
        <w:jc w:val="center"/>
        <w:rPr>
          <w:b/>
          <w:bCs/>
          <w:sz w:val="28"/>
          <w:szCs w:val="28"/>
        </w:rPr>
      </w:pPr>
      <w:r>
        <w:rPr>
          <w:b/>
          <w:bCs/>
          <w:sz w:val="28"/>
          <w:szCs w:val="28"/>
        </w:rPr>
        <w:t>1. Обстановка за прошедшие сутки:</w:t>
      </w:r>
    </w:p>
    <w:p w:rsidR="00A54802" w:rsidRDefault="00A54802" w:rsidP="00A54802">
      <w:pPr>
        <w:numPr>
          <w:ilvl w:val="1"/>
          <w:numId w:val="39"/>
        </w:numPr>
        <w:ind w:left="1134" w:hanging="567"/>
        <w:jc w:val="both"/>
        <w:rPr>
          <w:b/>
          <w:bCs/>
          <w:sz w:val="28"/>
          <w:szCs w:val="28"/>
        </w:rPr>
      </w:pPr>
      <w:r>
        <w:rPr>
          <w:b/>
          <w:bCs/>
          <w:sz w:val="28"/>
          <w:szCs w:val="28"/>
        </w:rPr>
        <w:t>Чрезвычайные ситуации.</w:t>
      </w:r>
    </w:p>
    <w:p w:rsidR="00A54802" w:rsidRDefault="00A54802" w:rsidP="00A54802">
      <w:pPr>
        <w:ind w:firstLine="567"/>
        <w:jc w:val="both"/>
        <w:rPr>
          <w:b/>
          <w:bCs/>
          <w:sz w:val="28"/>
          <w:szCs w:val="28"/>
        </w:rPr>
      </w:pPr>
      <w:r>
        <w:rPr>
          <w:b/>
          <w:bCs/>
          <w:sz w:val="28"/>
          <w:szCs w:val="28"/>
        </w:rPr>
        <w:t xml:space="preserve">За </w:t>
      </w:r>
      <w:r>
        <w:rPr>
          <w:i/>
          <w:sz w:val="28"/>
          <w:szCs w:val="28"/>
        </w:rPr>
        <w:t>прошедшие</w:t>
      </w:r>
      <w:r>
        <w:rPr>
          <w:b/>
          <w:bCs/>
          <w:sz w:val="28"/>
          <w:szCs w:val="28"/>
        </w:rPr>
        <w:t xml:space="preserve"> сутки происшествия не зарегистрированы, введен режим «ЧРЕЗВЫЧАЙНАЯ СИТУАЦИЯ» в 3 МО Кировской области: </w:t>
      </w:r>
    </w:p>
    <w:p w:rsidR="00A54802" w:rsidRDefault="00A54802" w:rsidP="00A54802">
      <w:pPr>
        <w:ind w:firstLine="567"/>
        <w:jc w:val="both"/>
        <w:rPr>
          <w:i/>
          <w:sz w:val="28"/>
          <w:szCs w:val="28"/>
        </w:rPr>
      </w:pPr>
      <w:r>
        <w:rPr>
          <w:i/>
          <w:sz w:val="28"/>
          <w:szCs w:val="28"/>
        </w:rPr>
        <w:t>В связи со сложившейся ситуацией в 2019 году в муниципальных районах о</w:t>
      </w:r>
      <w:r>
        <w:rPr>
          <w:i/>
          <w:sz w:val="28"/>
          <w:szCs w:val="28"/>
        </w:rPr>
        <w:t>б</w:t>
      </w:r>
      <w:r>
        <w:rPr>
          <w:i/>
          <w:sz w:val="28"/>
          <w:szCs w:val="28"/>
        </w:rPr>
        <w:t>ласти, связанной с гибелью посевов озимых сельскохозяйственных культур от выпревания на территории Куменского, Советского, Уржумского муниципал</w:t>
      </w:r>
      <w:r>
        <w:rPr>
          <w:i/>
          <w:sz w:val="28"/>
          <w:szCs w:val="28"/>
        </w:rPr>
        <w:t>ь</w:t>
      </w:r>
      <w:r>
        <w:rPr>
          <w:i/>
          <w:sz w:val="28"/>
          <w:szCs w:val="28"/>
        </w:rPr>
        <w:t>ных районов распоряжением Губернатора Кировской области от 02.07.2019 № 33 введен режим «ЧРЕЗВЫЧАЙНАЯ СИТУАЦИЯ».</w:t>
      </w:r>
    </w:p>
    <w:p w:rsidR="00A54802" w:rsidRDefault="00A54802" w:rsidP="00A54802">
      <w:pPr>
        <w:ind w:firstLine="567"/>
        <w:jc w:val="both"/>
        <w:rPr>
          <w:i/>
          <w:sz w:val="28"/>
          <w:szCs w:val="28"/>
        </w:rPr>
      </w:pPr>
      <w:r>
        <w:rPr>
          <w:i/>
          <w:sz w:val="28"/>
          <w:szCs w:val="28"/>
        </w:rPr>
        <w:t>По предварительным данным Управления защиты населения и территорий администрации Правительства Кировской области предварительный ущерб с</w:t>
      </w:r>
      <w:r>
        <w:rPr>
          <w:i/>
          <w:sz w:val="28"/>
          <w:szCs w:val="28"/>
        </w:rPr>
        <w:t>о</w:t>
      </w:r>
      <w:r>
        <w:rPr>
          <w:i/>
          <w:sz w:val="28"/>
          <w:szCs w:val="28"/>
        </w:rPr>
        <w:t>ставляет 23,4 млн. руб. на площади 3716 га.</w:t>
      </w:r>
    </w:p>
    <w:p w:rsidR="00A54802" w:rsidRDefault="00A54802" w:rsidP="00A54802">
      <w:pPr>
        <w:suppressLineNumbers/>
        <w:suppressAutoHyphens/>
        <w:ind w:firstLine="567"/>
        <w:jc w:val="both"/>
        <w:rPr>
          <w:b/>
          <w:bCs/>
          <w:sz w:val="28"/>
          <w:szCs w:val="28"/>
        </w:rPr>
      </w:pPr>
      <w:r>
        <w:rPr>
          <w:b/>
          <w:bCs/>
          <w:sz w:val="28"/>
          <w:szCs w:val="28"/>
        </w:rPr>
        <w:t>1.2. Происшествия, природные бедствия, техногенные аварии.</w:t>
      </w:r>
    </w:p>
    <w:p w:rsidR="00A54802" w:rsidRDefault="00A54802" w:rsidP="00A54802">
      <w:pPr>
        <w:ind w:left="1134" w:hanging="567"/>
        <w:jc w:val="both"/>
        <w:rPr>
          <w:b/>
          <w:bCs/>
          <w:sz w:val="28"/>
          <w:szCs w:val="28"/>
        </w:rPr>
      </w:pPr>
      <w:r>
        <w:rPr>
          <w:sz w:val="28"/>
          <w:szCs w:val="28"/>
        </w:rPr>
        <w:t>Не зарегистрированы.</w:t>
      </w:r>
    </w:p>
    <w:p w:rsidR="00A54802" w:rsidRDefault="00A54802" w:rsidP="00A54802">
      <w:pPr>
        <w:ind w:firstLine="567"/>
        <w:jc w:val="both"/>
        <w:rPr>
          <w:b/>
          <w:sz w:val="28"/>
          <w:szCs w:val="28"/>
        </w:rPr>
      </w:pPr>
      <w:r>
        <w:rPr>
          <w:b/>
          <w:sz w:val="28"/>
          <w:szCs w:val="28"/>
        </w:rPr>
        <w:t>1.3. Техногенные пожары.</w:t>
      </w:r>
    </w:p>
    <w:p w:rsidR="00A54802" w:rsidRDefault="00A54802" w:rsidP="00A54802">
      <w:pPr>
        <w:ind w:firstLine="567"/>
        <w:jc w:val="both"/>
        <w:rPr>
          <w:sz w:val="28"/>
          <w:szCs w:val="28"/>
        </w:rPr>
      </w:pPr>
      <w:r>
        <w:rPr>
          <w:sz w:val="28"/>
          <w:szCs w:val="28"/>
        </w:rPr>
        <w:t xml:space="preserve">За прошедшие сутки на территории Кировской области зарегистрированы 3 техногенных пожара. Погибших, травмированных, спасённых, эвакуированных нет. </w:t>
      </w:r>
    </w:p>
    <w:p w:rsidR="00A54802" w:rsidRDefault="00A54802" w:rsidP="00A54802">
      <w:pPr>
        <w:ind w:firstLine="567"/>
        <w:jc w:val="both"/>
        <w:rPr>
          <w:sz w:val="28"/>
          <w:szCs w:val="28"/>
        </w:rPr>
      </w:pPr>
      <w:r>
        <w:rPr>
          <w:sz w:val="28"/>
          <w:szCs w:val="28"/>
        </w:rPr>
        <w:t xml:space="preserve">По состоянию на </w:t>
      </w:r>
      <w:r>
        <w:rPr>
          <w:b/>
          <w:sz w:val="28"/>
          <w:szCs w:val="28"/>
        </w:rPr>
        <w:t>12.00 07.07.2019</w:t>
      </w:r>
      <w:r>
        <w:rPr>
          <w:sz w:val="28"/>
          <w:szCs w:val="28"/>
        </w:rPr>
        <w:t xml:space="preserve"> на территории Кировской области дейс</w:t>
      </w:r>
      <w:r>
        <w:rPr>
          <w:sz w:val="28"/>
          <w:szCs w:val="28"/>
        </w:rPr>
        <w:t>т</w:t>
      </w:r>
      <w:r>
        <w:rPr>
          <w:sz w:val="28"/>
          <w:szCs w:val="28"/>
        </w:rPr>
        <w:t>вующих особых противопожарных режимов нет.</w:t>
      </w:r>
    </w:p>
    <w:p w:rsidR="00A54802" w:rsidRDefault="00A54802" w:rsidP="00A54802">
      <w:pPr>
        <w:pStyle w:val="af8"/>
        <w:tabs>
          <w:tab w:val="left" w:pos="5285"/>
        </w:tabs>
        <w:spacing w:after="0"/>
        <w:ind w:firstLine="567"/>
        <w:jc w:val="both"/>
        <w:rPr>
          <w:b/>
          <w:sz w:val="28"/>
          <w:szCs w:val="28"/>
        </w:rPr>
      </w:pPr>
      <w:r>
        <w:rPr>
          <w:b/>
          <w:bCs/>
          <w:sz w:val="28"/>
          <w:szCs w:val="28"/>
        </w:rPr>
        <w:t>1.4</w:t>
      </w:r>
      <w:r>
        <w:rPr>
          <w:b/>
          <w:sz w:val="28"/>
          <w:szCs w:val="28"/>
        </w:rPr>
        <w:t>. Гидрологическая обстановка.</w:t>
      </w:r>
    </w:p>
    <w:p w:rsidR="00A54802" w:rsidRDefault="00A54802" w:rsidP="00A54802">
      <w:pPr>
        <w:tabs>
          <w:tab w:val="left" w:pos="0"/>
          <w:tab w:val="left" w:pos="1620"/>
        </w:tabs>
        <w:ind w:firstLine="567"/>
        <w:jc w:val="both"/>
        <w:rPr>
          <w:sz w:val="28"/>
          <w:szCs w:val="28"/>
          <w:lang/>
        </w:rPr>
      </w:pPr>
      <w:r>
        <w:rPr>
          <w:sz w:val="28"/>
          <w:szCs w:val="28"/>
          <w:lang/>
        </w:rPr>
        <w:t xml:space="preserve">Гидрологическая обстановка в норме. </w:t>
      </w:r>
      <w:r>
        <w:rPr>
          <w:sz w:val="28"/>
          <w:szCs w:val="28"/>
        </w:rPr>
        <w:t>ГТС и водозаборы работают в план</w:t>
      </w:r>
      <w:r>
        <w:rPr>
          <w:sz w:val="28"/>
          <w:szCs w:val="28"/>
        </w:rPr>
        <w:t>о</w:t>
      </w:r>
      <w:r>
        <w:rPr>
          <w:sz w:val="28"/>
          <w:szCs w:val="28"/>
        </w:rPr>
        <w:t>вом режиме</w:t>
      </w:r>
      <w:r>
        <w:rPr>
          <w:sz w:val="28"/>
          <w:szCs w:val="28"/>
          <w:lang/>
        </w:rPr>
        <w:t>. Подтоплений придомовых территорий, низководных мостов, учас</w:t>
      </w:r>
      <w:r>
        <w:rPr>
          <w:sz w:val="28"/>
          <w:szCs w:val="28"/>
          <w:lang/>
        </w:rPr>
        <w:t>т</w:t>
      </w:r>
      <w:r>
        <w:rPr>
          <w:sz w:val="28"/>
          <w:szCs w:val="28"/>
          <w:lang/>
        </w:rPr>
        <w:t>ков автодорог нет.</w:t>
      </w:r>
    </w:p>
    <w:p w:rsidR="00A54802" w:rsidRDefault="00A54802" w:rsidP="00A54802">
      <w:pPr>
        <w:pStyle w:val="14125"/>
        <w:widowControl w:val="0"/>
        <w:ind w:firstLine="567"/>
        <w:jc w:val="both"/>
        <w:rPr>
          <w:b/>
          <w:szCs w:val="28"/>
        </w:rPr>
      </w:pPr>
      <w:r>
        <w:rPr>
          <w:b/>
          <w:szCs w:val="28"/>
        </w:rPr>
        <w:t>1.5 Радиационно-химическая и экологическая обстановка.</w:t>
      </w:r>
    </w:p>
    <w:p w:rsidR="00A54802" w:rsidRDefault="00A54802" w:rsidP="00A54802">
      <w:pPr>
        <w:pStyle w:val="14125"/>
        <w:widowControl w:val="0"/>
        <w:ind w:firstLine="567"/>
        <w:jc w:val="both"/>
        <w:rPr>
          <w:szCs w:val="28"/>
        </w:rPr>
      </w:pPr>
      <w:r>
        <w:rPr>
          <w:szCs w:val="28"/>
        </w:rPr>
        <w:t>Радиационная, химическая и бактериологическая обстановка на территории Кировской области в норме. Естественный радиационный фон – 10 мкрР/час.  Общий уровень загрязнения воздуха - умеренный.</w:t>
      </w:r>
    </w:p>
    <w:p w:rsidR="00A54802" w:rsidRDefault="00A54802" w:rsidP="00A54802">
      <w:pPr>
        <w:suppressLineNumbers/>
        <w:tabs>
          <w:tab w:val="left" w:pos="2325"/>
        </w:tabs>
        <w:suppressAutoHyphens/>
        <w:ind w:firstLine="567"/>
        <w:jc w:val="both"/>
        <w:rPr>
          <w:b/>
          <w:bCs/>
          <w:sz w:val="28"/>
          <w:szCs w:val="28"/>
        </w:rPr>
      </w:pPr>
      <w:r>
        <w:rPr>
          <w:b/>
          <w:bCs/>
          <w:sz w:val="28"/>
          <w:szCs w:val="28"/>
        </w:rPr>
        <w:t>1.6. Природные пожары.</w:t>
      </w:r>
    </w:p>
    <w:p w:rsidR="00A54802" w:rsidRDefault="00A54802" w:rsidP="00A54802">
      <w:pPr>
        <w:suppressLineNumbers/>
        <w:tabs>
          <w:tab w:val="left" w:pos="2325"/>
        </w:tabs>
        <w:suppressAutoHyphens/>
        <w:ind w:firstLine="567"/>
        <w:jc w:val="both"/>
        <w:rPr>
          <w:bCs/>
          <w:snapToGrid w:val="0"/>
          <w:sz w:val="28"/>
          <w:szCs w:val="28"/>
        </w:rPr>
      </w:pPr>
      <w:r>
        <w:rPr>
          <w:bCs/>
          <w:snapToGrid w:val="0"/>
          <w:sz w:val="28"/>
          <w:szCs w:val="28"/>
        </w:rPr>
        <w:t>Постановлением Правительства Кировской области № 211-П от 24.04.2019 «О начале пожароопасного сезона 2019 года в лесах на территории Кировской области» с 25.04.2019 установлено начало пожароопасного сезона в лесах на территории Кировской области.</w:t>
      </w:r>
    </w:p>
    <w:p w:rsidR="00A54802" w:rsidRDefault="00A54802" w:rsidP="00A54802">
      <w:pPr>
        <w:pStyle w:val="af8"/>
        <w:spacing w:after="0"/>
        <w:ind w:firstLine="567"/>
        <w:jc w:val="both"/>
        <w:rPr>
          <w:sz w:val="28"/>
          <w:szCs w:val="28"/>
        </w:rPr>
      </w:pPr>
      <w:r>
        <w:rPr>
          <w:sz w:val="28"/>
          <w:szCs w:val="28"/>
        </w:rPr>
        <w:lastRenderedPageBreak/>
        <w:t xml:space="preserve">По данным сайта ИСДМ "Рослесхоз" по области наблюдался </w:t>
      </w:r>
      <w:r>
        <w:rPr>
          <w:b/>
          <w:sz w:val="28"/>
          <w:szCs w:val="28"/>
        </w:rPr>
        <w:t xml:space="preserve">1-5 класс </w:t>
      </w:r>
      <w:r>
        <w:rPr>
          <w:sz w:val="28"/>
          <w:szCs w:val="28"/>
        </w:rPr>
        <w:t>п</w:t>
      </w:r>
      <w:r>
        <w:rPr>
          <w:sz w:val="28"/>
          <w:szCs w:val="28"/>
        </w:rPr>
        <w:t>о</w:t>
      </w:r>
      <w:r>
        <w:rPr>
          <w:sz w:val="28"/>
          <w:szCs w:val="28"/>
        </w:rPr>
        <w:t xml:space="preserve">жарной опасности. </w:t>
      </w:r>
      <w:r>
        <w:rPr>
          <w:b/>
          <w:sz w:val="28"/>
          <w:szCs w:val="28"/>
        </w:rPr>
        <w:t xml:space="preserve">5 класс </w:t>
      </w:r>
      <w:r>
        <w:rPr>
          <w:sz w:val="28"/>
          <w:szCs w:val="28"/>
        </w:rPr>
        <w:t>в 2 МО</w:t>
      </w:r>
      <w:r>
        <w:rPr>
          <w:b/>
          <w:sz w:val="28"/>
          <w:szCs w:val="28"/>
        </w:rPr>
        <w:t xml:space="preserve"> </w:t>
      </w:r>
      <w:r>
        <w:rPr>
          <w:sz w:val="28"/>
          <w:szCs w:val="28"/>
        </w:rPr>
        <w:t xml:space="preserve">(г. Вятские Поляны, Вятскополянский район), </w:t>
      </w:r>
      <w:r>
        <w:rPr>
          <w:b/>
          <w:sz w:val="28"/>
          <w:szCs w:val="28"/>
        </w:rPr>
        <w:t xml:space="preserve">4 класс </w:t>
      </w:r>
      <w:r>
        <w:rPr>
          <w:sz w:val="28"/>
          <w:szCs w:val="28"/>
        </w:rPr>
        <w:t>в 1 МО (Кильмезский район).</w:t>
      </w:r>
    </w:p>
    <w:p w:rsidR="00A54802" w:rsidRDefault="00A54802" w:rsidP="00A54802">
      <w:pPr>
        <w:ind w:firstLine="567"/>
        <w:jc w:val="both"/>
        <w:rPr>
          <w:sz w:val="28"/>
          <w:szCs w:val="28"/>
        </w:rPr>
      </w:pPr>
      <w:r>
        <w:rPr>
          <w:sz w:val="28"/>
          <w:szCs w:val="28"/>
        </w:rPr>
        <w:t>За прошедшие сутки на территории Кировской области природные пожары не зарегистрированы. Действующих природных пожаров нет.</w:t>
      </w:r>
    </w:p>
    <w:p w:rsidR="00A54802" w:rsidRDefault="00A54802" w:rsidP="00A54802">
      <w:pPr>
        <w:tabs>
          <w:tab w:val="left" w:pos="567"/>
        </w:tabs>
        <w:ind w:firstLine="567"/>
        <w:jc w:val="both"/>
        <w:rPr>
          <w:sz w:val="28"/>
          <w:szCs w:val="28"/>
          <w:lang/>
        </w:rPr>
      </w:pPr>
      <w:r>
        <w:rPr>
          <w:sz w:val="28"/>
          <w:szCs w:val="28"/>
          <w:lang/>
        </w:rPr>
        <w:t>По данным космического мониторинга за прошедшие сутки на территории Кировской области термические точки не зарегистрированы.</w:t>
      </w:r>
    </w:p>
    <w:p w:rsidR="00A54802" w:rsidRDefault="00A54802" w:rsidP="00A54802">
      <w:pPr>
        <w:tabs>
          <w:tab w:val="left" w:pos="567"/>
        </w:tabs>
        <w:ind w:firstLine="567"/>
        <w:jc w:val="both"/>
        <w:rPr>
          <w:bCs/>
          <w:sz w:val="28"/>
          <w:szCs w:val="28"/>
        </w:rPr>
      </w:pPr>
      <w:r>
        <w:rPr>
          <w:b/>
          <w:bCs/>
          <w:sz w:val="28"/>
          <w:szCs w:val="28"/>
        </w:rPr>
        <w:t>1.7. Происшествия на водных объектах</w:t>
      </w:r>
      <w:r>
        <w:rPr>
          <w:bCs/>
          <w:sz w:val="28"/>
          <w:szCs w:val="28"/>
        </w:rPr>
        <w:t>.</w:t>
      </w:r>
    </w:p>
    <w:p w:rsidR="00A54802" w:rsidRDefault="00A54802" w:rsidP="00A54802">
      <w:pPr>
        <w:ind w:firstLine="567"/>
        <w:jc w:val="both"/>
        <w:rPr>
          <w:sz w:val="28"/>
          <w:szCs w:val="28"/>
        </w:rPr>
      </w:pPr>
      <w:r>
        <w:rPr>
          <w:sz w:val="28"/>
          <w:szCs w:val="28"/>
        </w:rPr>
        <w:t>Не зарегистрированы.</w:t>
      </w:r>
    </w:p>
    <w:p w:rsidR="00A54802" w:rsidRDefault="00A54802" w:rsidP="00A54802">
      <w:pPr>
        <w:ind w:firstLine="567"/>
        <w:jc w:val="both"/>
        <w:rPr>
          <w:b/>
          <w:sz w:val="28"/>
          <w:szCs w:val="28"/>
        </w:rPr>
      </w:pPr>
      <w:r>
        <w:rPr>
          <w:b/>
          <w:sz w:val="28"/>
          <w:szCs w:val="28"/>
        </w:rPr>
        <w:t>1.8. Дорожно-транспортные происшествия (с привлечением МЧС).</w:t>
      </w:r>
    </w:p>
    <w:p w:rsidR="00A54802" w:rsidRDefault="00A54802" w:rsidP="00A54802">
      <w:pPr>
        <w:suppressAutoHyphens/>
        <w:ind w:firstLine="567"/>
        <w:jc w:val="both"/>
        <w:rPr>
          <w:snapToGrid w:val="0"/>
          <w:sz w:val="28"/>
          <w:szCs w:val="28"/>
        </w:rPr>
      </w:pPr>
      <w:r>
        <w:rPr>
          <w:snapToGrid w:val="0"/>
          <w:sz w:val="28"/>
          <w:szCs w:val="28"/>
        </w:rPr>
        <w:t>За прошедшие сутки пожарно-спасательные подразделения на ликвидацию последствий ДТП привлекались 3 раза. Погибших нет, травмированы 3 человека, спасены 3 человека, деблокированных нет.</w:t>
      </w:r>
    </w:p>
    <w:p w:rsidR="00A54802" w:rsidRDefault="00A54802" w:rsidP="00A54802">
      <w:pPr>
        <w:tabs>
          <w:tab w:val="left" w:pos="567"/>
        </w:tabs>
        <w:suppressAutoHyphens/>
        <w:ind w:firstLine="567"/>
        <w:jc w:val="both"/>
        <w:rPr>
          <w:b/>
          <w:sz w:val="28"/>
          <w:szCs w:val="28"/>
        </w:rPr>
      </w:pPr>
      <w:r>
        <w:rPr>
          <w:b/>
          <w:sz w:val="28"/>
          <w:szCs w:val="28"/>
        </w:rPr>
        <w:t>1.9.  Биолого-социальные.</w:t>
      </w:r>
    </w:p>
    <w:p w:rsidR="00A54802" w:rsidRDefault="00A54802" w:rsidP="00A54802">
      <w:pPr>
        <w:pStyle w:val="af8"/>
        <w:spacing w:after="0"/>
        <w:ind w:firstLine="567"/>
        <w:jc w:val="both"/>
        <w:rPr>
          <w:sz w:val="28"/>
          <w:szCs w:val="28"/>
        </w:rPr>
      </w:pPr>
      <w:r>
        <w:rPr>
          <w:sz w:val="28"/>
          <w:szCs w:val="28"/>
        </w:rPr>
        <w:t>Указами Губернатора Кировской области введены ограничительные мер</w:t>
      </w:r>
      <w:r>
        <w:rPr>
          <w:sz w:val="28"/>
          <w:szCs w:val="28"/>
        </w:rPr>
        <w:t>о</w:t>
      </w:r>
      <w:r>
        <w:rPr>
          <w:sz w:val="28"/>
          <w:szCs w:val="28"/>
        </w:rPr>
        <w:t>приятия (карантин) по бешенству в связи с выявлением случая заболевания б</w:t>
      </w:r>
      <w:r>
        <w:rPr>
          <w:sz w:val="28"/>
          <w:szCs w:val="28"/>
        </w:rPr>
        <w:t>е</w:t>
      </w:r>
      <w:r>
        <w:rPr>
          <w:sz w:val="28"/>
          <w:szCs w:val="28"/>
        </w:rPr>
        <w:t>шенством диких животных в следующих районах:</w:t>
      </w:r>
    </w:p>
    <w:p w:rsidR="00A54802" w:rsidRDefault="00A54802" w:rsidP="00A54802">
      <w:pPr>
        <w:pStyle w:val="af8"/>
        <w:spacing w:after="0"/>
        <w:ind w:firstLine="567"/>
        <w:jc w:val="both"/>
        <w:rPr>
          <w:sz w:val="28"/>
          <w:szCs w:val="2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2"/>
        <w:gridCol w:w="1650"/>
        <w:gridCol w:w="2100"/>
        <w:gridCol w:w="1382"/>
        <w:gridCol w:w="2473"/>
        <w:gridCol w:w="1469"/>
      </w:tblGrid>
      <w:tr w:rsidR="00A54802" w:rsidTr="00A54802">
        <w:trPr>
          <w:trHeight w:val="53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A54802" w:rsidRDefault="00A54802">
            <w:pPr>
              <w:pStyle w:val="aff6"/>
              <w:tabs>
                <w:tab w:val="left" w:pos="525"/>
              </w:tabs>
              <w:ind w:left="0"/>
              <w:jc w:val="center"/>
              <w:rPr>
                <w:b/>
                <w:sz w:val="24"/>
                <w:szCs w:val="24"/>
              </w:rPr>
            </w:pPr>
            <w:r>
              <w:rPr>
                <w:b/>
                <w:sz w:val="24"/>
                <w:szCs w:val="24"/>
              </w:rPr>
              <w:t>№</w:t>
            </w:r>
          </w:p>
          <w:p w:rsidR="00A54802" w:rsidRDefault="00A54802">
            <w:pPr>
              <w:pStyle w:val="aff6"/>
              <w:tabs>
                <w:tab w:val="left" w:pos="525"/>
              </w:tabs>
              <w:ind w:left="0"/>
              <w:jc w:val="center"/>
              <w:rPr>
                <w:b/>
                <w:sz w:val="24"/>
                <w:szCs w:val="24"/>
              </w:rPr>
            </w:pPr>
            <w:r>
              <w:rPr>
                <w:b/>
                <w:sz w:val="24"/>
                <w:szCs w:val="24"/>
              </w:rPr>
              <w:t>п/п</w:t>
            </w:r>
          </w:p>
        </w:tc>
        <w:tc>
          <w:tcPr>
            <w:tcW w:w="818" w:type="pct"/>
            <w:tcBorders>
              <w:top w:val="single" w:sz="4" w:space="0" w:color="auto"/>
              <w:left w:val="single" w:sz="4" w:space="0" w:color="auto"/>
              <w:bottom w:val="single" w:sz="4" w:space="0" w:color="auto"/>
              <w:right w:val="single" w:sz="4" w:space="0" w:color="auto"/>
            </w:tcBorders>
            <w:vAlign w:val="center"/>
            <w:hideMark/>
          </w:tcPr>
          <w:p w:rsidR="00A54802" w:rsidRDefault="00A54802">
            <w:pPr>
              <w:pStyle w:val="aff6"/>
              <w:tabs>
                <w:tab w:val="left" w:pos="525"/>
              </w:tabs>
              <w:ind w:left="0"/>
              <w:jc w:val="center"/>
              <w:rPr>
                <w:b/>
                <w:sz w:val="24"/>
                <w:szCs w:val="24"/>
              </w:rPr>
            </w:pPr>
            <w:r>
              <w:br w:type="page"/>
            </w:r>
            <w:r>
              <w:rPr>
                <w:b/>
                <w:sz w:val="24"/>
                <w:szCs w:val="24"/>
              </w:rPr>
              <w:t>Район (МО)</w:t>
            </w:r>
          </w:p>
        </w:tc>
        <w:tc>
          <w:tcPr>
            <w:tcW w:w="1041" w:type="pct"/>
            <w:tcBorders>
              <w:top w:val="single" w:sz="4" w:space="0" w:color="auto"/>
              <w:left w:val="single" w:sz="4" w:space="0" w:color="auto"/>
              <w:bottom w:val="single" w:sz="4" w:space="0" w:color="auto"/>
              <w:right w:val="single" w:sz="4" w:space="0" w:color="auto"/>
            </w:tcBorders>
            <w:vAlign w:val="center"/>
            <w:hideMark/>
          </w:tcPr>
          <w:p w:rsidR="00A54802" w:rsidRDefault="00A54802">
            <w:pPr>
              <w:pStyle w:val="aff6"/>
              <w:tabs>
                <w:tab w:val="left" w:pos="525"/>
              </w:tabs>
              <w:ind w:left="0"/>
              <w:jc w:val="center"/>
              <w:rPr>
                <w:b/>
                <w:sz w:val="24"/>
                <w:szCs w:val="24"/>
              </w:rPr>
            </w:pPr>
            <w:r>
              <w:rPr>
                <w:b/>
                <w:sz w:val="24"/>
                <w:szCs w:val="24"/>
              </w:rPr>
              <w:t>Населённый</w:t>
            </w:r>
          </w:p>
          <w:p w:rsidR="00A54802" w:rsidRDefault="00A54802">
            <w:pPr>
              <w:pStyle w:val="aff6"/>
              <w:tabs>
                <w:tab w:val="left" w:pos="525"/>
              </w:tabs>
              <w:ind w:left="0"/>
              <w:jc w:val="center"/>
              <w:rPr>
                <w:b/>
                <w:sz w:val="24"/>
                <w:szCs w:val="24"/>
              </w:rPr>
            </w:pPr>
            <w:r>
              <w:rPr>
                <w:b/>
                <w:sz w:val="24"/>
                <w:szCs w:val="24"/>
              </w:rPr>
              <w:t>пункт</w:t>
            </w:r>
          </w:p>
        </w:tc>
        <w:tc>
          <w:tcPr>
            <w:tcW w:w="6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54802" w:rsidRDefault="00A54802">
            <w:pPr>
              <w:pStyle w:val="aff6"/>
              <w:tabs>
                <w:tab w:val="left" w:pos="525"/>
              </w:tabs>
              <w:ind w:left="0"/>
              <w:jc w:val="center"/>
              <w:rPr>
                <w:b/>
                <w:sz w:val="24"/>
                <w:szCs w:val="24"/>
              </w:rPr>
            </w:pPr>
            <w:r>
              <w:rPr>
                <w:b/>
                <w:sz w:val="24"/>
                <w:szCs w:val="24"/>
              </w:rPr>
              <w:t>Дата</w:t>
            </w:r>
          </w:p>
          <w:p w:rsidR="00A54802" w:rsidRDefault="00A54802">
            <w:pPr>
              <w:pStyle w:val="aff6"/>
              <w:tabs>
                <w:tab w:val="left" w:pos="525"/>
              </w:tabs>
              <w:ind w:left="0"/>
              <w:jc w:val="center"/>
              <w:rPr>
                <w:b/>
                <w:sz w:val="24"/>
                <w:szCs w:val="24"/>
              </w:rPr>
            </w:pPr>
            <w:r>
              <w:rPr>
                <w:b/>
                <w:sz w:val="24"/>
                <w:szCs w:val="24"/>
              </w:rPr>
              <w:t>введения</w:t>
            </w:r>
          </w:p>
          <w:p w:rsidR="00A54802" w:rsidRDefault="00A54802">
            <w:pPr>
              <w:pStyle w:val="aff6"/>
              <w:tabs>
                <w:tab w:val="left" w:pos="525"/>
              </w:tabs>
              <w:ind w:left="0"/>
              <w:jc w:val="center"/>
              <w:rPr>
                <w:b/>
                <w:sz w:val="24"/>
                <w:szCs w:val="24"/>
              </w:rPr>
            </w:pPr>
            <w:r>
              <w:rPr>
                <w:b/>
                <w:sz w:val="24"/>
                <w:szCs w:val="24"/>
              </w:rPr>
              <w:t xml:space="preserve"> карантина</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54802" w:rsidRDefault="00A54802">
            <w:pPr>
              <w:pStyle w:val="aff6"/>
              <w:tabs>
                <w:tab w:val="left" w:pos="525"/>
              </w:tabs>
              <w:ind w:left="0"/>
              <w:jc w:val="center"/>
              <w:rPr>
                <w:b/>
                <w:sz w:val="24"/>
                <w:szCs w:val="24"/>
              </w:rPr>
            </w:pPr>
            <w:r>
              <w:rPr>
                <w:b/>
                <w:sz w:val="24"/>
                <w:szCs w:val="24"/>
              </w:rPr>
              <w:t>№</w:t>
            </w:r>
          </w:p>
          <w:p w:rsidR="00A54802" w:rsidRDefault="00A54802">
            <w:pPr>
              <w:pStyle w:val="aff6"/>
              <w:tabs>
                <w:tab w:val="left" w:pos="525"/>
              </w:tabs>
              <w:ind w:left="0"/>
              <w:jc w:val="center"/>
              <w:rPr>
                <w:b/>
                <w:sz w:val="24"/>
                <w:szCs w:val="24"/>
              </w:rPr>
            </w:pPr>
            <w:r>
              <w:rPr>
                <w:b/>
                <w:sz w:val="24"/>
                <w:szCs w:val="24"/>
              </w:rPr>
              <w:t>постановления</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54802" w:rsidRDefault="00A54802">
            <w:pPr>
              <w:pStyle w:val="aff6"/>
              <w:tabs>
                <w:tab w:val="left" w:pos="525"/>
              </w:tabs>
              <w:ind w:left="0"/>
              <w:jc w:val="center"/>
              <w:rPr>
                <w:b/>
                <w:sz w:val="24"/>
                <w:szCs w:val="24"/>
              </w:rPr>
            </w:pPr>
            <w:r>
              <w:rPr>
                <w:b/>
                <w:sz w:val="24"/>
                <w:szCs w:val="24"/>
              </w:rPr>
              <w:t>Животное, контакт с людьми</w:t>
            </w:r>
          </w:p>
        </w:tc>
      </w:tr>
      <w:tr w:rsidR="00A54802" w:rsidTr="00A54802">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A54802" w:rsidRDefault="00A54802">
            <w:pPr>
              <w:pStyle w:val="aff6"/>
              <w:tabs>
                <w:tab w:val="left" w:pos="525"/>
              </w:tabs>
              <w:ind w:left="0"/>
              <w:jc w:val="center"/>
              <w:rPr>
                <w:b/>
                <w:sz w:val="24"/>
                <w:szCs w:val="24"/>
              </w:rPr>
            </w:pPr>
            <w:r>
              <w:rPr>
                <w:b/>
                <w:sz w:val="24"/>
                <w:szCs w:val="24"/>
              </w:rPr>
              <w:t>1</w:t>
            </w:r>
          </w:p>
        </w:tc>
        <w:tc>
          <w:tcPr>
            <w:tcW w:w="818" w:type="pct"/>
            <w:tcBorders>
              <w:top w:val="single" w:sz="4" w:space="0" w:color="auto"/>
              <w:left w:val="single" w:sz="4" w:space="0" w:color="auto"/>
              <w:bottom w:val="single" w:sz="4" w:space="0" w:color="auto"/>
              <w:right w:val="single" w:sz="4" w:space="0" w:color="auto"/>
            </w:tcBorders>
            <w:vAlign w:val="center"/>
            <w:hideMark/>
          </w:tcPr>
          <w:p w:rsidR="00A54802" w:rsidRDefault="00A54802">
            <w:pPr>
              <w:pStyle w:val="aff6"/>
              <w:tabs>
                <w:tab w:val="left" w:pos="525"/>
              </w:tabs>
              <w:ind w:left="0"/>
              <w:jc w:val="center"/>
              <w:rPr>
                <w:bCs/>
                <w:sz w:val="24"/>
                <w:szCs w:val="24"/>
              </w:rPr>
            </w:pPr>
            <w:r>
              <w:rPr>
                <w:bCs/>
                <w:sz w:val="24"/>
                <w:szCs w:val="24"/>
              </w:rPr>
              <w:t>Сунский</w:t>
            </w:r>
          </w:p>
        </w:tc>
        <w:tc>
          <w:tcPr>
            <w:tcW w:w="104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54802" w:rsidRDefault="00A54802">
            <w:pPr>
              <w:jc w:val="center"/>
              <w:rPr>
                <w:bCs/>
              </w:rPr>
            </w:pPr>
            <w:r>
              <w:rPr>
                <w:bCs/>
              </w:rPr>
              <w:t>с. Верхосунье</w:t>
            </w:r>
          </w:p>
        </w:tc>
        <w:tc>
          <w:tcPr>
            <w:tcW w:w="6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54802" w:rsidRDefault="00A54802">
            <w:pPr>
              <w:pStyle w:val="aff6"/>
              <w:tabs>
                <w:tab w:val="left" w:pos="525"/>
              </w:tabs>
              <w:ind w:left="0"/>
              <w:jc w:val="center"/>
              <w:rPr>
                <w:sz w:val="24"/>
                <w:szCs w:val="24"/>
              </w:rPr>
            </w:pPr>
            <w:r>
              <w:rPr>
                <w:sz w:val="24"/>
                <w:szCs w:val="24"/>
              </w:rPr>
              <w:t>25.06.2019</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54802" w:rsidRDefault="00A54802">
            <w:pPr>
              <w:pStyle w:val="aff6"/>
              <w:tabs>
                <w:tab w:val="left" w:pos="525"/>
              </w:tabs>
              <w:ind w:left="0"/>
              <w:jc w:val="center"/>
              <w:rPr>
                <w:sz w:val="24"/>
                <w:szCs w:val="24"/>
              </w:rPr>
            </w:pPr>
            <w:r>
              <w:rPr>
                <w:sz w:val="24"/>
                <w:szCs w:val="24"/>
              </w:rPr>
              <w:t>Указ губернатора К</w:t>
            </w:r>
            <w:r>
              <w:rPr>
                <w:sz w:val="24"/>
                <w:szCs w:val="24"/>
              </w:rPr>
              <w:t>и</w:t>
            </w:r>
            <w:r>
              <w:rPr>
                <w:sz w:val="24"/>
                <w:szCs w:val="24"/>
              </w:rPr>
              <w:t>ровской области № 88</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54802" w:rsidRDefault="00A54802">
            <w:pPr>
              <w:pStyle w:val="aff6"/>
              <w:tabs>
                <w:tab w:val="left" w:pos="525"/>
              </w:tabs>
              <w:ind w:left="0"/>
              <w:jc w:val="center"/>
              <w:rPr>
                <w:sz w:val="24"/>
                <w:szCs w:val="24"/>
              </w:rPr>
            </w:pPr>
            <w:r>
              <w:rPr>
                <w:sz w:val="24"/>
                <w:szCs w:val="24"/>
              </w:rPr>
              <w:t>лиса</w:t>
            </w:r>
          </w:p>
        </w:tc>
      </w:tr>
      <w:tr w:rsidR="00A54802" w:rsidTr="00A54802">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A54802" w:rsidRDefault="00A54802">
            <w:pPr>
              <w:pStyle w:val="aff6"/>
              <w:tabs>
                <w:tab w:val="left" w:pos="525"/>
              </w:tabs>
              <w:ind w:left="0"/>
              <w:jc w:val="center"/>
              <w:rPr>
                <w:b/>
                <w:sz w:val="24"/>
                <w:szCs w:val="24"/>
              </w:rPr>
            </w:pPr>
            <w:r>
              <w:rPr>
                <w:b/>
                <w:sz w:val="24"/>
                <w:szCs w:val="24"/>
              </w:rPr>
              <w:t>Итого</w:t>
            </w:r>
          </w:p>
        </w:tc>
        <w:tc>
          <w:tcPr>
            <w:tcW w:w="818" w:type="pct"/>
            <w:tcBorders>
              <w:top w:val="single" w:sz="4" w:space="0" w:color="auto"/>
              <w:left w:val="single" w:sz="4" w:space="0" w:color="auto"/>
              <w:bottom w:val="single" w:sz="4" w:space="0" w:color="auto"/>
              <w:right w:val="single" w:sz="4" w:space="0" w:color="auto"/>
            </w:tcBorders>
            <w:vAlign w:val="center"/>
            <w:hideMark/>
          </w:tcPr>
          <w:p w:rsidR="00A54802" w:rsidRDefault="00A54802">
            <w:pPr>
              <w:pStyle w:val="aff6"/>
              <w:tabs>
                <w:tab w:val="left" w:pos="525"/>
              </w:tabs>
              <w:ind w:left="0"/>
              <w:jc w:val="center"/>
              <w:rPr>
                <w:b/>
                <w:bCs/>
                <w:sz w:val="24"/>
                <w:szCs w:val="24"/>
              </w:rPr>
            </w:pPr>
            <w:r>
              <w:rPr>
                <w:b/>
                <w:bCs/>
                <w:sz w:val="24"/>
                <w:szCs w:val="24"/>
              </w:rPr>
              <w:t>1</w:t>
            </w:r>
          </w:p>
        </w:tc>
        <w:tc>
          <w:tcPr>
            <w:tcW w:w="104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54802" w:rsidRDefault="00A54802">
            <w:pPr>
              <w:jc w:val="center"/>
              <w:rPr>
                <w:b/>
                <w:bCs/>
              </w:rPr>
            </w:pPr>
            <w:r>
              <w:rPr>
                <w:b/>
                <w:bCs/>
              </w:rPr>
              <w:t>1</w:t>
            </w:r>
          </w:p>
        </w:tc>
        <w:tc>
          <w:tcPr>
            <w:tcW w:w="6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A54802" w:rsidRDefault="00A54802">
            <w:pPr>
              <w:pStyle w:val="aff6"/>
              <w:tabs>
                <w:tab w:val="left" w:pos="525"/>
              </w:tabs>
              <w:ind w:left="0"/>
              <w:jc w:val="center"/>
              <w:rPr>
                <w:b/>
                <w:sz w:val="24"/>
                <w:szCs w:val="24"/>
              </w:rPr>
            </w:pP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A54802" w:rsidRDefault="00A54802">
            <w:pPr>
              <w:pStyle w:val="aff6"/>
              <w:tabs>
                <w:tab w:val="left" w:pos="525"/>
              </w:tabs>
              <w:ind w:left="0"/>
              <w:jc w:val="center"/>
              <w:rPr>
                <w:b/>
                <w:sz w:val="24"/>
                <w:szCs w:val="24"/>
              </w:rPr>
            </w:pP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A54802" w:rsidRDefault="00A54802">
            <w:pPr>
              <w:pStyle w:val="aff6"/>
              <w:tabs>
                <w:tab w:val="left" w:pos="525"/>
              </w:tabs>
              <w:ind w:left="0"/>
              <w:jc w:val="center"/>
              <w:rPr>
                <w:b/>
                <w:sz w:val="24"/>
                <w:szCs w:val="24"/>
              </w:rPr>
            </w:pPr>
          </w:p>
        </w:tc>
      </w:tr>
    </w:tbl>
    <w:p w:rsidR="00A54802" w:rsidRDefault="00A54802" w:rsidP="00A54802">
      <w:pPr>
        <w:pStyle w:val="af8"/>
        <w:spacing w:after="0"/>
        <w:ind w:firstLine="567"/>
        <w:jc w:val="both"/>
        <w:rPr>
          <w:sz w:val="28"/>
          <w:szCs w:val="28"/>
        </w:rPr>
      </w:pPr>
    </w:p>
    <w:p w:rsidR="00A54802" w:rsidRDefault="00A54802" w:rsidP="00A54802">
      <w:pPr>
        <w:pStyle w:val="af8"/>
        <w:spacing w:after="0"/>
        <w:ind w:right="-57" w:firstLine="567"/>
        <w:jc w:val="both"/>
        <w:rPr>
          <w:b/>
          <w:bCs/>
          <w:sz w:val="28"/>
          <w:szCs w:val="28"/>
          <w:lang/>
        </w:rPr>
      </w:pPr>
      <w:r>
        <w:rPr>
          <w:b/>
          <w:bCs/>
          <w:sz w:val="28"/>
          <w:szCs w:val="28"/>
        </w:rPr>
        <w:t>1.10. Метеообстановка.</w:t>
      </w:r>
    </w:p>
    <w:p w:rsidR="00A54802" w:rsidRDefault="00A54802" w:rsidP="00A54802">
      <w:pPr>
        <w:ind w:firstLine="567"/>
        <w:jc w:val="both"/>
        <w:rPr>
          <w:sz w:val="28"/>
          <w:szCs w:val="28"/>
        </w:rPr>
      </w:pPr>
      <w:r>
        <w:rPr>
          <w:sz w:val="28"/>
          <w:szCs w:val="28"/>
        </w:rPr>
        <w:t xml:space="preserve">По информации Кировского ЦГМС - филиала ФГБУ "ВЕРХНЕ-ВОЛЖСКОЕ УГМС" на территории Кировской области: </w:t>
      </w:r>
    </w:p>
    <w:p w:rsidR="00A54802" w:rsidRDefault="00A54802" w:rsidP="00A54802">
      <w:pPr>
        <w:tabs>
          <w:tab w:val="left" w:pos="567"/>
        </w:tabs>
        <w:ind w:firstLine="567"/>
        <w:jc w:val="both"/>
        <w:outlineLvl w:val="0"/>
        <w:rPr>
          <w:bCs/>
          <w:sz w:val="28"/>
          <w:szCs w:val="28"/>
        </w:rPr>
      </w:pPr>
      <w:r>
        <w:rPr>
          <w:b/>
          <w:sz w:val="28"/>
          <w:szCs w:val="28"/>
          <w:lang/>
        </w:rPr>
        <w:t>О</w:t>
      </w:r>
      <w:r>
        <w:rPr>
          <w:b/>
          <w:bCs/>
          <w:sz w:val="28"/>
          <w:szCs w:val="28"/>
        </w:rPr>
        <w:t xml:space="preserve">Я: </w:t>
      </w:r>
      <w:r>
        <w:rPr>
          <w:bCs/>
          <w:sz w:val="28"/>
          <w:szCs w:val="28"/>
        </w:rPr>
        <w:t>В период с 4 по 7 июля местами в южных и юго-восточных районах К</w:t>
      </w:r>
      <w:r>
        <w:rPr>
          <w:bCs/>
          <w:sz w:val="28"/>
          <w:szCs w:val="28"/>
        </w:rPr>
        <w:t>и</w:t>
      </w:r>
      <w:r>
        <w:rPr>
          <w:bCs/>
          <w:sz w:val="28"/>
          <w:szCs w:val="28"/>
        </w:rPr>
        <w:t>ровской области сохранится высокая пожарная опасность (4 класс) и ожидается чрезвычайная (5 класс) пожарная опасность.</w:t>
      </w:r>
    </w:p>
    <w:p w:rsidR="00A54802" w:rsidRDefault="00A54802" w:rsidP="00A54802">
      <w:pPr>
        <w:tabs>
          <w:tab w:val="left" w:pos="567"/>
        </w:tabs>
        <w:ind w:firstLine="567"/>
        <w:jc w:val="both"/>
        <w:outlineLvl w:val="0"/>
        <w:rPr>
          <w:sz w:val="28"/>
          <w:szCs w:val="28"/>
          <w:lang/>
        </w:rPr>
      </w:pPr>
      <w:r>
        <w:rPr>
          <w:b/>
          <w:bCs/>
          <w:sz w:val="28"/>
          <w:szCs w:val="28"/>
        </w:rPr>
        <w:t xml:space="preserve">НЯ: </w:t>
      </w:r>
      <w:r>
        <w:rPr>
          <w:bCs/>
          <w:sz w:val="28"/>
          <w:szCs w:val="28"/>
        </w:rPr>
        <w:t>Нет.</w:t>
      </w:r>
    </w:p>
    <w:p w:rsidR="00A54802" w:rsidRDefault="00A54802" w:rsidP="00A54802">
      <w:pPr>
        <w:tabs>
          <w:tab w:val="left" w:pos="567"/>
        </w:tabs>
        <w:ind w:firstLine="567"/>
        <w:jc w:val="both"/>
        <w:outlineLvl w:val="0"/>
        <w:rPr>
          <w:sz w:val="28"/>
          <w:szCs w:val="28"/>
          <w:lang/>
        </w:rPr>
      </w:pPr>
      <w:r>
        <w:rPr>
          <w:b/>
          <w:sz w:val="28"/>
          <w:szCs w:val="28"/>
          <w:lang/>
        </w:rPr>
        <w:t xml:space="preserve">7 июля </w:t>
      </w:r>
      <w:r>
        <w:rPr>
          <w:sz w:val="28"/>
          <w:szCs w:val="28"/>
          <w:lang/>
        </w:rPr>
        <w:t>облачно с прояснениями. В большинстве районов кратковременные дожди. Местами грозы. Ветер ночью южный 5-10 м/с, днём юго-западный 7-12 м/с. Температура воздуха ночью +8,+13 °C, днём +17+22 °C.</w:t>
      </w:r>
    </w:p>
    <w:p w:rsidR="00A54802" w:rsidRDefault="00A54802" w:rsidP="00A54802">
      <w:pPr>
        <w:suppressLineNumbers/>
        <w:suppressAutoHyphens/>
        <w:ind w:firstLine="567"/>
        <w:jc w:val="both"/>
        <w:rPr>
          <w:bCs/>
          <w:sz w:val="28"/>
          <w:szCs w:val="28"/>
        </w:rPr>
      </w:pPr>
      <w:r>
        <w:rPr>
          <w:sz w:val="28"/>
          <w:szCs w:val="28"/>
        </w:rPr>
        <w:t>Прогноз происшествий на территории Кировской области за прошедшие сутки оправдался:</w:t>
      </w:r>
    </w:p>
    <w:p w:rsidR="00A54802" w:rsidRDefault="00A54802" w:rsidP="00A54802">
      <w:pPr>
        <w:ind w:firstLine="567"/>
        <w:jc w:val="both"/>
        <w:rPr>
          <w:sz w:val="28"/>
          <w:szCs w:val="28"/>
        </w:rPr>
      </w:pPr>
      <w:r>
        <w:rPr>
          <w:sz w:val="28"/>
          <w:szCs w:val="28"/>
        </w:rPr>
        <w:t>- в части возникновения ДТП;</w:t>
      </w:r>
    </w:p>
    <w:p w:rsidR="00A54802" w:rsidRDefault="00A54802" w:rsidP="00A54802">
      <w:pPr>
        <w:ind w:firstLine="567"/>
        <w:rPr>
          <w:sz w:val="28"/>
          <w:szCs w:val="28"/>
        </w:rPr>
      </w:pPr>
      <w:r>
        <w:rPr>
          <w:sz w:val="28"/>
          <w:szCs w:val="28"/>
        </w:rPr>
        <w:t>- в части возникновения техногенных пожаров.</w:t>
      </w:r>
    </w:p>
    <w:p w:rsidR="00A54802" w:rsidRDefault="00A54802" w:rsidP="00A54802">
      <w:pPr>
        <w:tabs>
          <w:tab w:val="left" w:pos="8502"/>
        </w:tabs>
        <w:ind w:firstLine="567"/>
        <w:rPr>
          <w:sz w:val="28"/>
          <w:szCs w:val="28"/>
        </w:rPr>
      </w:pPr>
      <w:r>
        <w:rPr>
          <w:b/>
          <w:sz w:val="28"/>
          <w:szCs w:val="28"/>
        </w:rPr>
        <w:t>1.11. Сейсмологическая обстановка.</w:t>
      </w:r>
    </w:p>
    <w:p w:rsidR="00A54802" w:rsidRDefault="00A54802" w:rsidP="00A54802">
      <w:pPr>
        <w:ind w:firstLine="567"/>
        <w:rPr>
          <w:sz w:val="28"/>
          <w:szCs w:val="28"/>
        </w:rPr>
      </w:pPr>
      <w:r>
        <w:rPr>
          <w:sz w:val="28"/>
          <w:szCs w:val="28"/>
        </w:rPr>
        <w:t>Сейсмологических событий не произошло.</w:t>
      </w:r>
    </w:p>
    <w:p w:rsidR="00A54802" w:rsidRDefault="00A54802" w:rsidP="00A54802">
      <w:pPr>
        <w:tabs>
          <w:tab w:val="left" w:pos="567"/>
        </w:tabs>
        <w:ind w:firstLine="567"/>
        <w:rPr>
          <w:b/>
          <w:bCs/>
          <w:sz w:val="28"/>
          <w:szCs w:val="28"/>
        </w:rPr>
      </w:pPr>
      <w:r>
        <w:rPr>
          <w:b/>
          <w:sz w:val="28"/>
          <w:szCs w:val="28"/>
        </w:rPr>
        <w:t>1.12.</w:t>
      </w:r>
      <w:r>
        <w:rPr>
          <w:b/>
          <w:bCs/>
          <w:sz w:val="28"/>
          <w:szCs w:val="28"/>
        </w:rPr>
        <w:t xml:space="preserve"> Происшествия на объектах ЖКХ.</w:t>
      </w:r>
    </w:p>
    <w:p w:rsidR="00A54802" w:rsidRDefault="00A54802" w:rsidP="00A54802">
      <w:pPr>
        <w:ind w:firstLine="567"/>
        <w:jc w:val="both"/>
        <w:rPr>
          <w:sz w:val="28"/>
          <w:szCs w:val="28"/>
        </w:rPr>
      </w:pPr>
      <w:r>
        <w:rPr>
          <w:sz w:val="28"/>
          <w:szCs w:val="28"/>
        </w:rPr>
        <w:t>Не зарегистрированы.</w:t>
      </w:r>
    </w:p>
    <w:p w:rsidR="00A54802" w:rsidRDefault="00A54802" w:rsidP="00A54802">
      <w:pPr>
        <w:tabs>
          <w:tab w:val="left" w:pos="567"/>
        </w:tabs>
        <w:ind w:firstLine="567"/>
        <w:rPr>
          <w:b/>
          <w:bCs/>
          <w:sz w:val="28"/>
          <w:szCs w:val="28"/>
          <w:highlight w:val="green"/>
        </w:rPr>
      </w:pPr>
    </w:p>
    <w:p w:rsidR="00A54802" w:rsidRDefault="00A54802" w:rsidP="00A54802">
      <w:pPr>
        <w:ind w:firstLine="567"/>
        <w:jc w:val="center"/>
        <w:rPr>
          <w:b/>
          <w:bCs/>
          <w:sz w:val="28"/>
          <w:szCs w:val="28"/>
        </w:rPr>
      </w:pPr>
      <w:r>
        <w:rPr>
          <w:b/>
          <w:bCs/>
          <w:sz w:val="28"/>
          <w:szCs w:val="28"/>
        </w:rPr>
        <w:t>2. Прогноз ЧС на территории Кировской области.</w:t>
      </w:r>
    </w:p>
    <w:p w:rsidR="00A54802" w:rsidRDefault="00A54802" w:rsidP="00A54802">
      <w:pPr>
        <w:pStyle w:val="af8"/>
        <w:spacing w:after="0"/>
        <w:ind w:firstLine="567"/>
        <w:jc w:val="both"/>
        <w:rPr>
          <w:b/>
          <w:bCs/>
          <w:sz w:val="28"/>
          <w:szCs w:val="28"/>
        </w:rPr>
      </w:pPr>
      <w:r>
        <w:rPr>
          <w:sz w:val="28"/>
          <w:szCs w:val="28"/>
        </w:rPr>
        <w:t>По данным Кировского ЦГМС - филиала ФГБУ "ВЕРХНЕ-ВОЛЖСКОЕ УГМС" на территории Кировской области:</w:t>
      </w:r>
    </w:p>
    <w:p w:rsidR="00A54802" w:rsidRDefault="00A54802" w:rsidP="00A54802">
      <w:pPr>
        <w:tabs>
          <w:tab w:val="left" w:pos="567"/>
        </w:tabs>
        <w:ind w:firstLine="567"/>
        <w:jc w:val="both"/>
        <w:outlineLvl w:val="0"/>
        <w:rPr>
          <w:b/>
          <w:bCs/>
          <w:sz w:val="28"/>
          <w:szCs w:val="28"/>
        </w:rPr>
      </w:pPr>
      <w:r>
        <w:rPr>
          <w:b/>
          <w:sz w:val="28"/>
          <w:szCs w:val="28"/>
          <w:lang/>
        </w:rPr>
        <w:t>О</w:t>
      </w:r>
      <w:r>
        <w:rPr>
          <w:b/>
          <w:bCs/>
          <w:sz w:val="28"/>
          <w:szCs w:val="28"/>
        </w:rPr>
        <w:t xml:space="preserve">Я: </w:t>
      </w:r>
      <w:bookmarkStart w:id="0" w:name="OLE_LINK3"/>
      <w:bookmarkStart w:id="1" w:name="OLE_LINK2"/>
      <w:bookmarkStart w:id="2" w:name="OLE_LINK1"/>
      <w:r>
        <w:rPr>
          <w:bCs/>
          <w:sz w:val="28"/>
          <w:szCs w:val="28"/>
        </w:rPr>
        <w:t>Не прогнозируется.</w:t>
      </w:r>
      <w:r>
        <w:rPr>
          <w:b/>
          <w:bCs/>
          <w:sz w:val="28"/>
          <w:szCs w:val="28"/>
        </w:rPr>
        <w:t xml:space="preserve"> </w:t>
      </w:r>
    </w:p>
    <w:p w:rsidR="00A54802" w:rsidRDefault="00A54802" w:rsidP="00A54802">
      <w:pPr>
        <w:tabs>
          <w:tab w:val="left" w:pos="567"/>
        </w:tabs>
        <w:ind w:firstLine="567"/>
        <w:jc w:val="both"/>
        <w:outlineLvl w:val="0"/>
        <w:rPr>
          <w:bCs/>
          <w:sz w:val="28"/>
          <w:szCs w:val="28"/>
        </w:rPr>
      </w:pPr>
      <w:r>
        <w:rPr>
          <w:b/>
          <w:bCs/>
          <w:sz w:val="28"/>
          <w:szCs w:val="28"/>
        </w:rPr>
        <w:t>НЯ</w:t>
      </w:r>
      <w:bookmarkEnd w:id="0"/>
      <w:bookmarkEnd w:id="1"/>
      <w:bookmarkEnd w:id="2"/>
      <w:r>
        <w:rPr>
          <w:b/>
          <w:bCs/>
          <w:sz w:val="28"/>
          <w:szCs w:val="28"/>
        </w:rPr>
        <w:t xml:space="preserve">: </w:t>
      </w:r>
      <w:r>
        <w:rPr>
          <w:bCs/>
          <w:sz w:val="28"/>
          <w:szCs w:val="28"/>
        </w:rPr>
        <w:t>Не прогнозируется.</w:t>
      </w:r>
    </w:p>
    <w:p w:rsidR="00A54802" w:rsidRDefault="00A54802" w:rsidP="00A54802">
      <w:pPr>
        <w:tabs>
          <w:tab w:val="left" w:pos="567"/>
        </w:tabs>
        <w:ind w:firstLine="567"/>
        <w:jc w:val="both"/>
        <w:outlineLvl w:val="0"/>
        <w:rPr>
          <w:b/>
          <w:sz w:val="28"/>
          <w:szCs w:val="28"/>
          <w:lang/>
        </w:rPr>
      </w:pPr>
      <w:r>
        <w:rPr>
          <w:b/>
          <w:sz w:val="28"/>
          <w:szCs w:val="28"/>
          <w:lang/>
        </w:rPr>
        <w:t xml:space="preserve">8 июля </w:t>
      </w:r>
      <w:r>
        <w:rPr>
          <w:sz w:val="28"/>
          <w:szCs w:val="28"/>
          <w:lang/>
        </w:rPr>
        <w:t>облачно с прояснениями. Ночью в большинстве районов кратковр</w:t>
      </w:r>
      <w:r>
        <w:rPr>
          <w:sz w:val="28"/>
          <w:szCs w:val="28"/>
          <w:lang/>
        </w:rPr>
        <w:t>е</w:t>
      </w:r>
      <w:r>
        <w:rPr>
          <w:sz w:val="28"/>
          <w:szCs w:val="28"/>
          <w:lang/>
        </w:rPr>
        <w:t>менные дожди, днем местами кратковременные дожди. Местами гроза, ночью и утром в отдельных районах туман. Ветер ночью юго-западный южный 5-10 м/с, местами порывы до 15 м/с, днем юго-западный 7-12 м/с, местами порывы до 17 м/с. Температура воздуха ночью +7,+12 °C, днем +19,+24 °C.</w:t>
      </w:r>
      <w:r>
        <w:rPr>
          <w:b/>
          <w:sz w:val="28"/>
          <w:szCs w:val="28"/>
          <w:lang/>
        </w:rPr>
        <w:t xml:space="preserve"> </w:t>
      </w:r>
    </w:p>
    <w:p w:rsidR="00A54802" w:rsidRDefault="00A54802" w:rsidP="00A54802">
      <w:pPr>
        <w:tabs>
          <w:tab w:val="left" w:pos="567"/>
        </w:tabs>
        <w:ind w:firstLine="567"/>
        <w:jc w:val="both"/>
        <w:outlineLvl w:val="0"/>
        <w:rPr>
          <w:b/>
          <w:sz w:val="28"/>
          <w:szCs w:val="28"/>
          <w:lang/>
        </w:rPr>
      </w:pPr>
      <w:r>
        <w:rPr>
          <w:b/>
          <w:sz w:val="28"/>
          <w:szCs w:val="28"/>
          <w:lang/>
        </w:rPr>
        <w:t xml:space="preserve">9 июля </w:t>
      </w:r>
      <w:r>
        <w:rPr>
          <w:sz w:val="28"/>
          <w:szCs w:val="28"/>
          <w:lang/>
        </w:rPr>
        <w:t>облачно с прояснениями. Ночью местами кратковременные дожди, в большинстве районов кратковременные дожди. В отдельных районах грозы. В</w:t>
      </w:r>
      <w:r>
        <w:rPr>
          <w:sz w:val="28"/>
          <w:szCs w:val="28"/>
          <w:lang/>
        </w:rPr>
        <w:t>е</w:t>
      </w:r>
      <w:r>
        <w:rPr>
          <w:sz w:val="28"/>
          <w:szCs w:val="28"/>
          <w:lang/>
        </w:rPr>
        <w:t>тер юго-западный 6-11 м/с, местами порывы до 16 м/с. Температура воздуха н</w:t>
      </w:r>
      <w:r>
        <w:rPr>
          <w:sz w:val="28"/>
          <w:szCs w:val="28"/>
          <w:lang/>
        </w:rPr>
        <w:t>о</w:t>
      </w:r>
      <w:r>
        <w:rPr>
          <w:sz w:val="28"/>
          <w:szCs w:val="28"/>
          <w:lang/>
        </w:rPr>
        <w:t>чью +8,+13 °C, днем +19,+24 °C.</w:t>
      </w:r>
      <w:r>
        <w:rPr>
          <w:b/>
          <w:sz w:val="28"/>
          <w:szCs w:val="28"/>
          <w:lang/>
        </w:rPr>
        <w:t xml:space="preserve"> </w:t>
      </w:r>
    </w:p>
    <w:p w:rsidR="00A54802" w:rsidRDefault="00A54802" w:rsidP="00A54802">
      <w:pPr>
        <w:tabs>
          <w:tab w:val="left" w:pos="567"/>
        </w:tabs>
        <w:ind w:firstLine="567"/>
        <w:jc w:val="both"/>
        <w:outlineLvl w:val="0"/>
        <w:rPr>
          <w:sz w:val="28"/>
          <w:szCs w:val="28"/>
          <w:lang/>
        </w:rPr>
      </w:pPr>
      <w:r>
        <w:rPr>
          <w:b/>
          <w:sz w:val="28"/>
          <w:szCs w:val="28"/>
          <w:lang/>
        </w:rPr>
        <w:t xml:space="preserve">10 июля </w:t>
      </w:r>
      <w:r>
        <w:rPr>
          <w:sz w:val="28"/>
          <w:szCs w:val="28"/>
          <w:lang/>
        </w:rPr>
        <w:t>облачно с прояснениями. В большинстве районов кратковременные дожди. Днем местами грозы. Ветер юго-западный южный ночью 4-9 м/с, местами порывы до 14 м/с,  днем 6/11 м/с, местами порывы до 17 м/с. Температура воздуха ночью +8,+13 °C, днем +20,+25 °C.</w:t>
      </w:r>
    </w:p>
    <w:p w:rsidR="00A54802" w:rsidRDefault="00A54802" w:rsidP="00A54802">
      <w:pPr>
        <w:tabs>
          <w:tab w:val="left" w:pos="567"/>
        </w:tabs>
        <w:ind w:firstLine="567"/>
        <w:jc w:val="both"/>
        <w:outlineLvl w:val="0"/>
        <w:rPr>
          <w:b/>
          <w:sz w:val="28"/>
          <w:szCs w:val="28"/>
          <w:lang/>
        </w:rPr>
      </w:pPr>
      <w:r>
        <w:rPr>
          <w:sz w:val="28"/>
          <w:szCs w:val="28"/>
          <w:lang/>
        </w:rPr>
        <w:t>Лес 1, 2 и 3, местами 4 и 5 класс</w:t>
      </w:r>
      <w:r>
        <w:rPr>
          <w:b/>
          <w:sz w:val="28"/>
          <w:szCs w:val="28"/>
          <w:lang/>
        </w:rPr>
        <w:t xml:space="preserve"> </w:t>
      </w:r>
    </w:p>
    <w:p w:rsidR="00A54802" w:rsidRDefault="00A54802" w:rsidP="00A54802">
      <w:pPr>
        <w:tabs>
          <w:tab w:val="left" w:pos="567"/>
        </w:tabs>
        <w:ind w:firstLine="567"/>
        <w:jc w:val="both"/>
        <w:outlineLvl w:val="0"/>
        <w:rPr>
          <w:sz w:val="28"/>
          <w:szCs w:val="28"/>
          <w:lang/>
        </w:rPr>
      </w:pPr>
      <w:r>
        <w:rPr>
          <w:b/>
          <w:sz w:val="28"/>
          <w:szCs w:val="28"/>
          <w:lang/>
        </w:rPr>
        <w:t xml:space="preserve">Прогноз </w:t>
      </w:r>
      <w:r>
        <w:rPr>
          <w:b/>
          <w:sz w:val="28"/>
          <w:szCs w:val="28"/>
          <w:lang/>
        </w:rPr>
        <w:t>гидрологической</w:t>
      </w:r>
      <w:r>
        <w:rPr>
          <w:b/>
          <w:sz w:val="28"/>
          <w:szCs w:val="28"/>
          <w:lang/>
        </w:rPr>
        <w:t xml:space="preserve"> обстановки.</w:t>
      </w:r>
    </w:p>
    <w:p w:rsidR="00A54802" w:rsidRDefault="00A54802" w:rsidP="00A54802">
      <w:pPr>
        <w:pStyle w:val="14125"/>
        <w:widowControl w:val="0"/>
        <w:ind w:firstLine="567"/>
        <w:jc w:val="both"/>
        <w:rPr>
          <w:spacing w:val="-2"/>
          <w:szCs w:val="28"/>
        </w:rPr>
      </w:pPr>
      <w:r>
        <w:rPr>
          <w:szCs w:val="28"/>
        </w:rPr>
        <w:t>ГТС и водозаборы работают в плановом режиме</w:t>
      </w:r>
      <w:r>
        <w:rPr>
          <w:spacing w:val="-2"/>
          <w:szCs w:val="28"/>
        </w:rPr>
        <w:t>. Подтоплений не прогноз</w:t>
      </w:r>
      <w:r>
        <w:rPr>
          <w:spacing w:val="-2"/>
          <w:szCs w:val="28"/>
        </w:rPr>
        <w:t>и</w:t>
      </w:r>
      <w:r>
        <w:rPr>
          <w:spacing w:val="-2"/>
          <w:szCs w:val="28"/>
        </w:rPr>
        <w:t>руется.</w:t>
      </w:r>
    </w:p>
    <w:p w:rsidR="00A54802" w:rsidRDefault="00A54802" w:rsidP="00A54802">
      <w:pPr>
        <w:pStyle w:val="14125"/>
        <w:widowControl w:val="0"/>
        <w:ind w:firstLine="567"/>
        <w:jc w:val="both"/>
        <w:rPr>
          <w:spacing w:val="-2"/>
          <w:szCs w:val="28"/>
        </w:rPr>
      </w:pPr>
      <w:r>
        <w:rPr>
          <w:spacing w:val="-2"/>
          <w:szCs w:val="28"/>
        </w:rPr>
        <w:t>В период обильных осадков на территории Кировской области прогнозируется риск подтопления низменных участков местности населённых пунктов, проезжих частей дорог. Из-за недостаточной пропускной способности ливневых стоков могут быть незначительно подтоплены 3 участка дорог в МО «Город Киров»:</w:t>
      </w:r>
    </w:p>
    <w:p w:rsidR="00A54802" w:rsidRDefault="00A54802" w:rsidP="00A54802">
      <w:pPr>
        <w:pStyle w:val="14125"/>
        <w:widowControl w:val="0"/>
        <w:ind w:firstLine="567"/>
        <w:jc w:val="both"/>
        <w:rPr>
          <w:spacing w:val="-2"/>
          <w:szCs w:val="28"/>
        </w:rPr>
      </w:pPr>
      <w:r>
        <w:rPr>
          <w:spacing w:val="-2"/>
          <w:szCs w:val="28"/>
        </w:rPr>
        <w:t>Ленинский район, перекресток ул. Карла Маркса и ул. Орловской;</w:t>
      </w:r>
    </w:p>
    <w:p w:rsidR="00A54802" w:rsidRDefault="00A54802" w:rsidP="00A54802">
      <w:pPr>
        <w:pStyle w:val="14125"/>
        <w:widowControl w:val="0"/>
        <w:ind w:firstLine="567"/>
        <w:jc w:val="both"/>
        <w:rPr>
          <w:spacing w:val="-2"/>
          <w:szCs w:val="28"/>
        </w:rPr>
      </w:pPr>
      <w:r>
        <w:rPr>
          <w:spacing w:val="-2"/>
          <w:szCs w:val="28"/>
        </w:rPr>
        <w:t>Ленинский район, перекресток ул. Ленина и ул. Азина;</w:t>
      </w:r>
    </w:p>
    <w:p w:rsidR="00A54802" w:rsidRDefault="00A54802" w:rsidP="00A54802">
      <w:pPr>
        <w:pStyle w:val="14125"/>
        <w:widowControl w:val="0"/>
        <w:ind w:firstLine="567"/>
        <w:jc w:val="both"/>
        <w:rPr>
          <w:spacing w:val="-2"/>
          <w:szCs w:val="28"/>
        </w:rPr>
      </w:pPr>
      <w:r>
        <w:rPr>
          <w:spacing w:val="-2"/>
          <w:szCs w:val="28"/>
        </w:rPr>
        <w:t>с. Бахта, ул. Лесная, (№1;3;5;7;9;9а;6;6а), ул. Набережная, (14а;16;16а).</w:t>
      </w:r>
    </w:p>
    <w:p w:rsidR="00A54802" w:rsidRDefault="00A54802" w:rsidP="00A54802">
      <w:pPr>
        <w:suppressLineNumbers/>
        <w:tabs>
          <w:tab w:val="left" w:pos="2325"/>
        </w:tabs>
        <w:suppressAutoHyphens/>
        <w:ind w:firstLine="567"/>
        <w:jc w:val="both"/>
        <w:rPr>
          <w:b/>
          <w:sz w:val="28"/>
          <w:szCs w:val="28"/>
        </w:rPr>
      </w:pPr>
      <w:r>
        <w:rPr>
          <w:b/>
          <w:sz w:val="28"/>
          <w:szCs w:val="28"/>
        </w:rPr>
        <w:t>Биолого-социальные происшествия.</w:t>
      </w:r>
    </w:p>
    <w:p w:rsidR="00A54802" w:rsidRDefault="00A54802" w:rsidP="00A54802">
      <w:pPr>
        <w:pStyle w:val="af8"/>
        <w:spacing w:after="0"/>
        <w:ind w:firstLine="567"/>
        <w:jc w:val="both"/>
        <w:rPr>
          <w:sz w:val="28"/>
          <w:szCs w:val="28"/>
        </w:rPr>
      </w:pPr>
      <w:r>
        <w:rPr>
          <w:sz w:val="28"/>
          <w:szCs w:val="28"/>
        </w:rPr>
        <w:t>По многолетним наблюдениям, вероятны единичные случаи бешенства д</w:t>
      </w:r>
      <w:r>
        <w:rPr>
          <w:sz w:val="28"/>
          <w:szCs w:val="28"/>
        </w:rPr>
        <w:t>и</w:t>
      </w:r>
      <w:r>
        <w:rPr>
          <w:sz w:val="28"/>
          <w:szCs w:val="28"/>
        </w:rPr>
        <w:t>ких животных, наиболее напряженная обстановка может сложиться в южных ра</w:t>
      </w:r>
      <w:r>
        <w:rPr>
          <w:sz w:val="28"/>
          <w:szCs w:val="28"/>
        </w:rPr>
        <w:t>й</w:t>
      </w:r>
      <w:r>
        <w:rPr>
          <w:sz w:val="28"/>
          <w:szCs w:val="28"/>
        </w:rPr>
        <w:t>онах области (Вятскополянский, Малмыжский, Уржумский, Санчурский, Кумё</w:t>
      </w:r>
      <w:r>
        <w:rPr>
          <w:sz w:val="28"/>
          <w:szCs w:val="28"/>
        </w:rPr>
        <w:t>н</w:t>
      </w:r>
      <w:r>
        <w:rPr>
          <w:sz w:val="28"/>
          <w:szCs w:val="28"/>
        </w:rPr>
        <w:t>ский, Зуевский, Кильмезский, Оричевский).</w:t>
      </w:r>
    </w:p>
    <w:p w:rsidR="00A54802" w:rsidRDefault="00A54802" w:rsidP="00A54802">
      <w:pPr>
        <w:pStyle w:val="af8"/>
        <w:spacing w:after="0"/>
        <w:ind w:firstLine="567"/>
        <w:jc w:val="both"/>
        <w:rPr>
          <w:sz w:val="28"/>
          <w:szCs w:val="28"/>
        </w:rPr>
      </w:pPr>
      <w:r>
        <w:rPr>
          <w:sz w:val="28"/>
          <w:szCs w:val="28"/>
        </w:rPr>
        <w:t>Возможны случаи пищевого отравления населения недоброкачественной в</w:t>
      </w:r>
      <w:r>
        <w:rPr>
          <w:sz w:val="28"/>
          <w:szCs w:val="28"/>
        </w:rPr>
        <w:t>о</w:t>
      </w:r>
      <w:r>
        <w:rPr>
          <w:sz w:val="28"/>
          <w:szCs w:val="28"/>
        </w:rPr>
        <w:t>дой и пищевыми продуктами.</w:t>
      </w:r>
    </w:p>
    <w:p w:rsidR="00A54802" w:rsidRDefault="00A54802" w:rsidP="00A54802">
      <w:pPr>
        <w:pStyle w:val="af8"/>
        <w:spacing w:after="0"/>
        <w:ind w:firstLine="567"/>
        <w:jc w:val="both"/>
        <w:rPr>
          <w:sz w:val="28"/>
          <w:szCs w:val="28"/>
        </w:rPr>
      </w:pPr>
      <w:r>
        <w:rPr>
          <w:sz w:val="28"/>
          <w:szCs w:val="28"/>
        </w:rPr>
        <w:t xml:space="preserve">Возможны случаи укусов клещей с последующим заболеванием клещевым энцефалитом и болезнью Лайма. </w:t>
      </w:r>
    </w:p>
    <w:p w:rsidR="00A54802" w:rsidRDefault="00A54802" w:rsidP="00A54802">
      <w:pPr>
        <w:pStyle w:val="af8"/>
        <w:spacing w:after="0"/>
        <w:ind w:firstLine="567"/>
        <w:jc w:val="both"/>
        <w:rPr>
          <w:b/>
          <w:bCs/>
          <w:sz w:val="28"/>
          <w:szCs w:val="28"/>
        </w:rPr>
      </w:pPr>
      <w:r>
        <w:rPr>
          <w:b/>
          <w:bCs/>
          <w:sz w:val="28"/>
          <w:szCs w:val="28"/>
        </w:rPr>
        <w:t xml:space="preserve">Прогноз по лесопожарной обстановке. </w:t>
      </w:r>
    </w:p>
    <w:p w:rsidR="00A54802" w:rsidRDefault="00A54802" w:rsidP="00A54802">
      <w:pPr>
        <w:pStyle w:val="af8"/>
        <w:spacing w:after="0"/>
        <w:ind w:firstLine="567"/>
        <w:jc w:val="both"/>
        <w:rPr>
          <w:sz w:val="28"/>
          <w:szCs w:val="28"/>
        </w:rPr>
      </w:pPr>
      <w:r>
        <w:rPr>
          <w:sz w:val="28"/>
          <w:szCs w:val="28"/>
        </w:rPr>
        <w:t xml:space="preserve">По данным сайта ИСДМ "Рослесхоз" на </w:t>
      </w:r>
      <w:r>
        <w:rPr>
          <w:b/>
          <w:sz w:val="28"/>
          <w:szCs w:val="28"/>
        </w:rPr>
        <w:t>8</w:t>
      </w:r>
      <w:r>
        <w:rPr>
          <w:b/>
          <w:bCs/>
          <w:sz w:val="28"/>
          <w:szCs w:val="28"/>
        </w:rPr>
        <w:t xml:space="preserve"> июля </w:t>
      </w:r>
      <w:r>
        <w:rPr>
          <w:sz w:val="28"/>
          <w:szCs w:val="28"/>
        </w:rPr>
        <w:t xml:space="preserve">в области прогнозируется </w:t>
      </w:r>
      <w:r>
        <w:rPr>
          <w:b/>
          <w:sz w:val="28"/>
          <w:szCs w:val="28"/>
        </w:rPr>
        <w:t xml:space="preserve">1-2 класс </w:t>
      </w:r>
      <w:r>
        <w:rPr>
          <w:sz w:val="28"/>
          <w:szCs w:val="28"/>
        </w:rPr>
        <w:t xml:space="preserve">пожарной опасности. </w:t>
      </w:r>
    </w:p>
    <w:p w:rsidR="00A54802" w:rsidRDefault="00A54802" w:rsidP="00A54802">
      <w:pPr>
        <w:pStyle w:val="af8"/>
        <w:spacing w:after="0"/>
        <w:ind w:firstLine="567"/>
        <w:jc w:val="both"/>
        <w:rPr>
          <w:sz w:val="28"/>
          <w:szCs w:val="28"/>
        </w:rPr>
      </w:pPr>
      <w:r>
        <w:rPr>
          <w:sz w:val="28"/>
          <w:szCs w:val="28"/>
        </w:rPr>
        <w:t>Прогнозируется возникновение 1-2 очагов природных пожаров.</w:t>
      </w:r>
    </w:p>
    <w:p w:rsidR="00A54802" w:rsidRDefault="00A54802" w:rsidP="00A54802">
      <w:pPr>
        <w:tabs>
          <w:tab w:val="left" w:pos="567"/>
        </w:tabs>
        <w:ind w:firstLine="567"/>
        <w:jc w:val="both"/>
        <w:rPr>
          <w:i/>
          <w:sz w:val="28"/>
          <w:szCs w:val="28"/>
        </w:rPr>
      </w:pPr>
      <w:r>
        <w:rPr>
          <w:i/>
          <w:sz w:val="28"/>
          <w:szCs w:val="28"/>
        </w:rPr>
        <w:t>В целях предупреждения возникновения природных пожаров:</w:t>
      </w:r>
    </w:p>
    <w:p w:rsidR="00A54802" w:rsidRDefault="00A54802" w:rsidP="00A54802">
      <w:pPr>
        <w:ind w:firstLine="567"/>
        <w:jc w:val="both"/>
        <w:rPr>
          <w:b/>
          <w:i/>
          <w:color w:val="000000"/>
          <w:sz w:val="28"/>
          <w:szCs w:val="28"/>
        </w:rPr>
      </w:pPr>
      <w:r>
        <w:rPr>
          <w:b/>
          <w:i/>
          <w:color w:val="000000"/>
          <w:sz w:val="28"/>
          <w:szCs w:val="28"/>
        </w:rPr>
        <w:t>На территориях, отнесённых к IV классу</w:t>
      </w:r>
    </w:p>
    <w:p w:rsidR="00A54802" w:rsidRDefault="00A54802" w:rsidP="00A54802">
      <w:pPr>
        <w:ind w:firstLine="567"/>
        <w:jc w:val="both"/>
        <w:rPr>
          <w:color w:val="000000"/>
          <w:sz w:val="28"/>
          <w:szCs w:val="28"/>
        </w:rPr>
      </w:pPr>
      <w:r>
        <w:rPr>
          <w:color w:val="000000"/>
          <w:sz w:val="28"/>
          <w:szCs w:val="28"/>
        </w:rPr>
        <w:t xml:space="preserve">- проводить наземное патрулирование на участках, отнесённых к </w:t>
      </w:r>
      <w:r>
        <w:rPr>
          <w:color w:val="000000"/>
          <w:sz w:val="28"/>
          <w:szCs w:val="28"/>
          <w:lang w:val="en-US"/>
        </w:rPr>
        <w:t>IV</w:t>
      </w:r>
      <w:r>
        <w:rPr>
          <w:color w:val="000000"/>
          <w:sz w:val="28"/>
          <w:szCs w:val="28"/>
        </w:rPr>
        <w:t xml:space="preserve"> классу пожарной опасности, и особенно усиливать в местах работ и в местах, наиболее посещаемых населением;</w:t>
      </w:r>
    </w:p>
    <w:p w:rsidR="00A54802" w:rsidRDefault="00A54802" w:rsidP="00A54802">
      <w:pPr>
        <w:ind w:firstLine="567"/>
        <w:jc w:val="both"/>
        <w:rPr>
          <w:color w:val="000000"/>
          <w:sz w:val="28"/>
          <w:szCs w:val="28"/>
        </w:rPr>
      </w:pPr>
      <w:r>
        <w:rPr>
          <w:color w:val="000000"/>
          <w:sz w:val="28"/>
          <w:szCs w:val="28"/>
        </w:rPr>
        <w:t>- проводить авиационное патрулирование по каждому маршруту;</w:t>
      </w:r>
    </w:p>
    <w:p w:rsidR="00A54802" w:rsidRDefault="00A54802" w:rsidP="00A54802">
      <w:pPr>
        <w:ind w:firstLine="567"/>
        <w:jc w:val="both"/>
        <w:rPr>
          <w:color w:val="000000"/>
          <w:sz w:val="28"/>
          <w:szCs w:val="28"/>
        </w:rPr>
      </w:pPr>
      <w:r>
        <w:rPr>
          <w:color w:val="000000"/>
          <w:sz w:val="28"/>
          <w:szCs w:val="28"/>
        </w:rPr>
        <w:t>- дежурство на пожарных наблюдательных пунктах осуществлять в течении всего светлого времени суток, а на пунктах приёма донесений с 09:00 до 20:00 ч</w:t>
      </w:r>
      <w:r>
        <w:rPr>
          <w:color w:val="000000"/>
          <w:sz w:val="28"/>
          <w:szCs w:val="28"/>
        </w:rPr>
        <w:t>а</w:t>
      </w:r>
      <w:r>
        <w:rPr>
          <w:color w:val="000000"/>
          <w:sz w:val="28"/>
          <w:szCs w:val="28"/>
        </w:rPr>
        <w:t>сов;</w:t>
      </w:r>
    </w:p>
    <w:p w:rsidR="00A54802" w:rsidRDefault="00A54802" w:rsidP="00A54802">
      <w:pPr>
        <w:ind w:firstLine="567"/>
        <w:jc w:val="both"/>
        <w:rPr>
          <w:color w:val="000000"/>
          <w:sz w:val="28"/>
          <w:szCs w:val="28"/>
        </w:rPr>
      </w:pPr>
      <w:r>
        <w:rPr>
          <w:color w:val="000000"/>
          <w:sz w:val="28"/>
          <w:szCs w:val="28"/>
        </w:rPr>
        <w:t>-  резервные пожарные команды и лесопожарные формирования приводятся в полную готовность;</w:t>
      </w:r>
    </w:p>
    <w:p w:rsidR="00A54802" w:rsidRDefault="00A54802" w:rsidP="00A54802">
      <w:pPr>
        <w:ind w:firstLine="567"/>
        <w:jc w:val="both"/>
        <w:rPr>
          <w:color w:val="000000"/>
          <w:sz w:val="28"/>
          <w:szCs w:val="28"/>
        </w:rPr>
      </w:pPr>
      <w:r>
        <w:rPr>
          <w:color w:val="000000"/>
          <w:sz w:val="28"/>
          <w:szCs w:val="28"/>
        </w:rPr>
        <w:t>- противопожарный инвентарь и средства транспорта должны быть провер</w:t>
      </w:r>
      <w:r>
        <w:rPr>
          <w:color w:val="000000"/>
          <w:sz w:val="28"/>
          <w:szCs w:val="28"/>
        </w:rPr>
        <w:t>е</w:t>
      </w:r>
      <w:r>
        <w:rPr>
          <w:color w:val="000000"/>
          <w:sz w:val="28"/>
          <w:szCs w:val="28"/>
        </w:rPr>
        <w:t>ны и приведены в готовность к использованию;</w:t>
      </w:r>
    </w:p>
    <w:p w:rsidR="00A54802" w:rsidRDefault="00A54802" w:rsidP="00A54802">
      <w:pPr>
        <w:ind w:firstLine="567"/>
        <w:jc w:val="both"/>
        <w:rPr>
          <w:color w:val="000000"/>
          <w:sz w:val="28"/>
          <w:szCs w:val="28"/>
        </w:rPr>
      </w:pPr>
      <w:r>
        <w:rPr>
          <w:color w:val="000000"/>
          <w:sz w:val="28"/>
          <w:szCs w:val="28"/>
        </w:rPr>
        <w:t>- усилить противопожарную пропаганду особенно в дни отдыха. Запретить пребывание граждан в лесах или отдельных участках лесного фонда;</w:t>
      </w:r>
    </w:p>
    <w:p w:rsidR="00A54802" w:rsidRDefault="00A54802" w:rsidP="00A54802">
      <w:pPr>
        <w:pStyle w:val="af8"/>
        <w:spacing w:after="0"/>
        <w:ind w:firstLine="567"/>
        <w:jc w:val="both"/>
        <w:rPr>
          <w:color w:val="000000"/>
          <w:sz w:val="28"/>
          <w:szCs w:val="28"/>
        </w:rPr>
      </w:pPr>
      <w:r>
        <w:rPr>
          <w:color w:val="000000"/>
          <w:sz w:val="28"/>
          <w:szCs w:val="28"/>
        </w:rPr>
        <w:t>- организовать устройство дополнительных защитных противопожарных п</w:t>
      </w:r>
      <w:r>
        <w:rPr>
          <w:color w:val="000000"/>
          <w:sz w:val="28"/>
          <w:szCs w:val="28"/>
        </w:rPr>
        <w:t>о</w:t>
      </w:r>
      <w:r>
        <w:rPr>
          <w:color w:val="000000"/>
          <w:sz w:val="28"/>
          <w:szCs w:val="28"/>
        </w:rPr>
        <w:t>лос в лесах.</w:t>
      </w:r>
    </w:p>
    <w:p w:rsidR="00A54802" w:rsidRDefault="00A54802" w:rsidP="00A54802">
      <w:pPr>
        <w:ind w:firstLine="567"/>
        <w:jc w:val="both"/>
        <w:rPr>
          <w:b/>
          <w:i/>
          <w:color w:val="000000"/>
          <w:sz w:val="28"/>
          <w:szCs w:val="28"/>
        </w:rPr>
      </w:pPr>
      <w:r>
        <w:rPr>
          <w:b/>
          <w:i/>
          <w:color w:val="000000"/>
          <w:sz w:val="28"/>
          <w:szCs w:val="28"/>
        </w:rPr>
        <w:t>На территориях, отнесённых к V классу</w:t>
      </w:r>
    </w:p>
    <w:p w:rsidR="00A54802" w:rsidRDefault="00A54802" w:rsidP="00A54802">
      <w:pPr>
        <w:ind w:firstLine="567"/>
        <w:jc w:val="both"/>
        <w:rPr>
          <w:bCs/>
          <w:color w:val="000000"/>
          <w:sz w:val="28"/>
          <w:szCs w:val="28"/>
        </w:rPr>
      </w:pPr>
      <w:r>
        <w:rPr>
          <w:bCs/>
          <w:color w:val="000000"/>
          <w:sz w:val="28"/>
          <w:szCs w:val="28"/>
        </w:rPr>
        <w:t xml:space="preserve"> - наземное патрулирование лесов в течение всего светлого времени, а в на</w:t>
      </w:r>
      <w:r>
        <w:rPr>
          <w:bCs/>
          <w:color w:val="000000"/>
          <w:sz w:val="28"/>
          <w:szCs w:val="28"/>
        </w:rPr>
        <w:t>и</w:t>
      </w:r>
      <w:r>
        <w:rPr>
          <w:bCs/>
          <w:color w:val="000000"/>
          <w:sz w:val="28"/>
          <w:szCs w:val="28"/>
        </w:rPr>
        <w:t>более опасных участках круглосуточно.</w:t>
      </w:r>
    </w:p>
    <w:p w:rsidR="00A54802" w:rsidRDefault="00A54802" w:rsidP="00A54802">
      <w:pPr>
        <w:ind w:firstLine="567"/>
        <w:jc w:val="both"/>
        <w:rPr>
          <w:bCs/>
          <w:color w:val="000000"/>
          <w:sz w:val="28"/>
          <w:szCs w:val="28"/>
        </w:rPr>
      </w:pPr>
      <w:r>
        <w:rPr>
          <w:bCs/>
          <w:color w:val="000000"/>
          <w:sz w:val="28"/>
          <w:szCs w:val="28"/>
        </w:rPr>
        <w:t xml:space="preserve"> - авиационное патрулирование проводить не менее 3 раз в день по каждому маршруту.</w:t>
      </w:r>
    </w:p>
    <w:p w:rsidR="00A54802" w:rsidRDefault="00A54802" w:rsidP="00A54802">
      <w:pPr>
        <w:ind w:firstLine="567"/>
        <w:jc w:val="both"/>
        <w:rPr>
          <w:bCs/>
          <w:color w:val="000000"/>
          <w:sz w:val="28"/>
          <w:szCs w:val="28"/>
        </w:rPr>
      </w:pPr>
      <w:r>
        <w:rPr>
          <w:bCs/>
          <w:color w:val="000000"/>
          <w:sz w:val="28"/>
          <w:szCs w:val="28"/>
        </w:rPr>
        <w:t xml:space="preserve"> - дежурство на наблюдательных пунктах и на пунктах приема донесений проводится так же, как и при </w:t>
      </w:r>
      <w:r>
        <w:rPr>
          <w:bCs/>
          <w:color w:val="000000"/>
          <w:sz w:val="28"/>
          <w:szCs w:val="28"/>
          <w:lang w:val="en-US"/>
        </w:rPr>
        <w:t>IV</w:t>
      </w:r>
      <w:r>
        <w:rPr>
          <w:bCs/>
          <w:color w:val="000000"/>
          <w:sz w:val="28"/>
          <w:szCs w:val="28"/>
        </w:rPr>
        <w:t xml:space="preserve"> классе.</w:t>
      </w:r>
    </w:p>
    <w:p w:rsidR="00A54802" w:rsidRDefault="00A54802" w:rsidP="00A54802">
      <w:pPr>
        <w:ind w:firstLine="567"/>
        <w:jc w:val="both"/>
        <w:rPr>
          <w:bCs/>
          <w:color w:val="000000"/>
          <w:sz w:val="28"/>
          <w:szCs w:val="28"/>
        </w:rPr>
      </w:pPr>
      <w:r>
        <w:rPr>
          <w:bCs/>
          <w:color w:val="000000"/>
          <w:sz w:val="28"/>
          <w:szCs w:val="28"/>
        </w:rPr>
        <w:t xml:space="preserve"> - наземные команды увеличить в численности личного состава и техники. Команды, не занятые в тушении пожаров, должны находиться в местах сосред</w:t>
      </w:r>
      <w:r>
        <w:rPr>
          <w:bCs/>
          <w:color w:val="000000"/>
          <w:sz w:val="28"/>
          <w:szCs w:val="28"/>
        </w:rPr>
        <w:t>о</w:t>
      </w:r>
      <w:r>
        <w:rPr>
          <w:bCs/>
          <w:color w:val="000000"/>
          <w:sz w:val="28"/>
          <w:szCs w:val="28"/>
        </w:rPr>
        <w:t>точения круглосуточно в состоянии полной готовности к выезду на пожар. Гото</w:t>
      </w:r>
      <w:r>
        <w:rPr>
          <w:bCs/>
          <w:color w:val="000000"/>
          <w:sz w:val="28"/>
          <w:szCs w:val="28"/>
        </w:rPr>
        <w:t>в</w:t>
      </w:r>
      <w:r>
        <w:rPr>
          <w:bCs/>
          <w:color w:val="000000"/>
          <w:sz w:val="28"/>
          <w:szCs w:val="28"/>
        </w:rPr>
        <w:t xml:space="preserve">ность резервных пожарных команд аналогично </w:t>
      </w:r>
      <w:r>
        <w:rPr>
          <w:bCs/>
          <w:color w:val="000000"/>
          <w:sz w:val="28"/>
          <w:szCs w:val="28"/>
          <w:lang w:val="en-US"/>
        </w:rPr>
        <w:t>IV</w:t>
      </w:r>
      <w:r>
        <w:rPr>
          <w:bCs/>
          <w:color w:val="000000"/>
          <w:sz w:val="28"/>
          <w:szCs w:val="28"/>
        </w:rPr>
        <w:t xml:space="preserve"> классу пожарной опасности.</w:t>
      </w:r>
    </w:p>
    <w:p w:rsidR="00A54802" w:rsidRDefault="00A54802" w:rsidP="00A54802">
      <w:pPr>
        <w:pStyle w:val="af8"/>
        <w:spacing w:after="0"/>
        <w:ind w:firstLine="567"/>
        <w:jc w:val="both"/>
        <w:rPr>
          <w:sz w:val="28"/>
          <w:szCs w:val="28"/>
        </w:rPr>
      </w:pPr>
      <w:r>
        <w:rPr>
          <w:bCs/>
          <w:color w:val="000000"/>
          <w:sz w:val="28"/>
          <w:szCs w:val="28"/>
        </w:rPr>
        <w:t xml:space="preserve"> - максимально усилить противопожарную пропаганду. Запретить въезд в лес средств транспорта, а также посещение леса населением. Закрывать имеющиеся на дорогах в лес шлагбаумы, устанавливать щиты, предупреждающие о пожарной опасности, выставить контрольные посты из работников лесной охраны и пол</w:t>
      </w:r>
      <w:r>
        <w:rPr>
          <w:bCs/>
          <w:color w:val="000000"/>
          <w:sz w:val="28"/>
          <w:szCs w:val="28"/>
        </w:rPr>
        <w:t>и</w:t>
      </w:r>
      <w:r>
        <w:rPr>
          <w:bCs/>
          <w:color w:val="000000"/>
          <w:sz w:val="28"/>
          <w:szCs w:val="28"/>
        </w:rPr>
        <w:t>ции.</w:t>
      </w:r>
    </w:p>
    <w:p w:rsidR="00A54802" w:rsidRDefault="00A54802" w:rsidP="00A54802">
      <w:pPr>
        <w:pStyle w:val="af8"/>
        <w:spacing w:after="0"/>
        <w:ind w:firstLine="567"/>
        <w:jc w:val="both"/>
        <w:rPr>
          <w:b/>
          <w:bCs/>
          <w:sz w:val="28"/>
          <w:szCs w:val="28"/>
          <w:lang/>
        </w:rPr>
      </w:pPr>
      <w:r>
        <w:rPr>
          <w:b/>
          <w:bCs/>
          <w:sz w:val="28"/>
          <w:szCs w:val="28"/>
        </w:rPr>
        <w:t>Прогноз по сейсмологической обстановке.</w:t>
      </w:r>
    </w:p>
    <w:p w:rsidR="00A54802" w:rsidRDefault="00A54802" w:rsidP="00A54802">
      <w:pPr>
        <w:pStyle w:val="af8"/>
        <w:spacing w:after="0"/>
        <w:ind w:firstLine="567"/>
        <w:jc w:val="both"/>
        <w:rPr>
          <w:sz w:val="28"/>
          <w:szCs w:val="28"/>
        </w:rPr>
      </w:pPr>
      <w:r>
        <w:rPr>
          <w:sz w:val="28"/>
          <w:szCs w:val="28"/>
        </w:rPr>
        <w:t>Территория Кировской области характеризуется отсутствием сейсмической опасности. Возникновение землетрясений не прогнозируется.</w:t>
      </w:r>
    </w:p>
    <w:p w:rsidR="00A54802" w:rsidRDefault="00A54802" w:rsidP="00A54802">
      <w:pPr>
        <w:pStyle w:val="af8"/>
        <w:spacing w:after="0"/>
        <w:ind w:firstLine="567"/>
        <w:jc w:val="both"/>
        <w:rPr>
          <w:sz w:val="28"/>
          <w:szCs w:val="28"/>
        </w:rPr>
      </w:pPr>
      <w:r>
        <w:rPr>
          <w:b/>
          <w:bCs/>
          <w:sz w:val="28"/>
          <w:szCs w:val="28"/>
        </w:rPr>
        <w:t xml:space="preserve">Техногенные </w:t>
      </w:r>
      <w:r>
        <w:rPr>
          <w:b/>
          <w:sz w:val="28"/>
          <w:szCs w:val="28"/>
        </w:rPr>
        <w:t>происшествия.</w:t>
      </w:r>
    </w:p>
    <w:p w:rsidR="00A54802" w:rsidRDefault="00A54802" w:rsidP="00A54802">
      <w:pPr>
        <w:ind w:firstLine="567"/>
        <w:jc w:val="both"/>
        <w:rPr>
          <w:sz w:val="28"/>
          <w:szCs w:val="28"/>
        </w:rPr>
      </w:pPr>
      <w:r>
        <w:rPr>
          <w:sz w:val="28"/>
          <w:szCs w:val="28"/>
        </w:rPr>
        <w:t>В связи с неправильной эксплуатацией печного и газового оборудования, н</w:t>
      </w:r>
      <w:r>
        <w:rPr>
          <w:sz w:val="28"/>
          <w:szCs w:val="28"/>
        </w:rPr>
        <w:t>е</w:t>
      </w:r>
      <w:r>
        <w:rPr>
          <w:sz w:val="28"/>
          <w:szCs w:val="28"/>
        </w:rPr>
        <w:t>соблюдением правил пожарной безопасности и НППБ при использовании печн</w:t>
      </w:r>
      <w:r>
        <w:rPr>
          <w:sz w:val="28"/>
          <w:szCs w:val="28"/>
        </w:rPr>
        <w:t>о</w:t>
      </w:r>
      <w:r>
        <w:rPr>
          <w:sz w:val="28"/>
          <w:szCs w:val="28"/>
        </w:rPr>
        <w:t>го, газового отопления, повышается вероятность возникновения техногенных п</w:t>
      </w:r>
      <w:r>
        <w:rPr>
          <w:sz w:val="28"/>
          <w:szCs w:val="28"/>
        </w:rPr>
        <w:t>о</w:t>
      </w:r>
      <w:r>
        <w:rPr>
          <w:sz w:val="28"/>
          <w:szCs w:val="28"/>
        </w:rPr>
        <w:t>жаров.</w:t>
      </w:r>
    </w:p>
    <w:p w:rsidR="00A54802" w:rsidRDefault="00A54802" w:rsidP="00A54802">
      <w:pPr>
        <w:ind w:firstLine="567"/>
        <w:jc w:val="both"/>
        <w:rPr>
          <w:sz w:val="28"/>
          <w:szCs w:val="28"/>
        </w:rPr>
      </w:pPr>
      <w:r>
        <w:rPr>
          <w:sz w:val="28"/>
          <w:szCs w:val="28"/>
        </w:rPr>
        <w:t xml:space="preserve"> Риск возникновения ЧС техногенного характера – в пределах локального уровня.</w:t>
      </w:r>
    </w:p>
    <w:p w:rsidR="00A54802" w:rsidRDefault="00A54802" w:rsidP="00A54802">
      <w:pPr>
        <w:ind w:firstLine="567"/>
        <w:jc w:val="both"/>
        <w:rPr>
          <w:b/>
          <w:bCs/>
          <w:sz w:val="28"/>
          <w:szCs w:val="28"/>
        </w:rPr>
      </w:pPr>
      <w:r>
        <w:rPr>
          <w:b/>
          <w:bCs/>
          <w:sz w:val="28"/>
          <w:szCs w:val="28"/>
        </w:rPr>
        <w:t>Происшествия на водных объектах.</w:t>
      </w:r>
    </w:p>
    <w:p w:rsidR="00A54802" w:rsidRDefault="00A54802" w:rsidP="00A54802">
      <w:pPr>
        <w:ind w:firstLine="567"/>
        <w:jc w:val="both"/>
        <w:rPr>
          <w:sz w:val="28"/>
          <w:szCs w:val="28"/>
        </w:rPr>
      </w:pPr>
      <w:r>
        <w:rPr>
          <w:sz w:val="28"/>
          <w:szCs w:val="28"/>
        </w:rPr>
        <w:t>Возможны единичные происшествия по неосторожности и нарушению пр</w:t>
      </w:r>
      <w:r>
        <w:rPr>
          <w:sz w:val="28"/>
          <w:szCs w:val="28"/>
        </w:rPr>
        <w:t>а</w:t>
      </w:r>
      <w:r>
        <w:rPr>
          <w:sz w:val="28"/>
          <w:szCs w:val="28"/>
        </w:rPr>
        <w:t xml:space="preserve">вил поведения на водных объектах (рыбаки и дети). ЧС не прогнозируются. </w:t>
      </w:r>
    </w:p>
    <w:p w:rsidR="00A54802" w:rsidRDefault="00A54802" w:rsidP="00A54802">
      <w:pPr>
        <w:ind w:firstLine="567"/>
        <w:jc w:val="both"/>
        <w:rPr>
          <w:sz w:val="28"/>
          <w:szCs w:val="28"/>
        </w:rPr>
      </w:pPr>
      <w:r>
        <w:rPr>
          <w:sz w:val="28"/>
          <w:szCs w:val="28"/>
        </w:rPr>
        <w:t>В целях предотвращения чрезвычайных ситуаций, связанных с гибелью л</w:t>
      </w:r>
      <w:r>
        <w:rPr>
          <w:sz w:val="28"/>
          <w:szCs w:val="28"/>
        </w:rPr>
        <w:t>ю</w:t>
      </w:r>
      <w:r>
        <w:rPr>
          <w:sz w:val="28"/>
          <w:szCs w:val="28"/>
        </w:rPr>
        <w:t>дей на водных объектах, организовать патрулирование и контроль по традицио</w:t>
      </w:r>
      <w:r>
        <w:rPr>
          <w:sz w:val="28"/>
          <w:szCs w:val="28"/>
        </w:rPr>
        <w:t>н</w:t>
      </w:r>
      <w:r>
        <w:rPr>
          <w:sz w:val="28"/>
          <w:szCs w:val="28"/>
        </w:rPr>
        <w:t>ным местам лова рыбы, довести до населения правила безопасности на водных объектах, провести разъяснительную работу посредством СМИ.</w:t>
      </w:r>
    </w:p>
    <w:p w:rsidR="00A54802" w:rsidRDefault="00A54802" w:rsidP="00A54802">
      <w:pPr>
        <w:tabs>
          <w:tab w:val="left" w:pos="567"/>
        </w:tabs>
        <w:ind w:firstLine="567"/>
        <w:rPr>
          <w:b/>
          <w:bCs/>
          <w:sz w:val="28"/>
          <w:szCs w:val="28"/>
        </w:rPr>
      </w:pPr>
      <w:r>
        <w:rPr>
          <w:b/>
          <w:bCs/>
          <w:sz w:val="28"/>
          <w:szCs w:val="28"/>
        </w:rPr>
        <w:t>Происшествия на объектах ЖКХ.</w:t>
      </w:r>
    </w:p>
    <w:p w:rsidR="00A54802" w:rsidRDefault="00A54802" w:rsidP="00A54802">
      <w:pPr>
        <w:tabs>
          <w:tab w:val="left" w:pos="567"/>
        </w:tabs>
        <w:ind w:firstLine="567"/>
        <w:jc w:val="both"/>
        <w:rPr>
          <w:sz w:val="28"/>
          <w:szCs w:val="28"/>
        </w:rPr>
      </w:pPr>
      <w:r>
        <w:rPr>
          <w:sz w:val="28"/>
          <w:szCs w:val="28"/>
        </w:rPr>
        <w:t>Существует риск обрушения широкоформатных конструкций, рекламных щитов, баннеров в результате недостаточной прочности их закрепления при ре</w:t>
      </w:r>
      <w:r>
        <w:rPr>
          <w:sz w:val="28"/>
          <w:szCs w:val="28"/>
        </w:rPr>
        <w:t>з</w:t>
      </w:r>
      <w:r>
        <w:rPr>
          <w:sz w:val="28"/>
          <w:szCs w:val="28"/>
        </w:rPr>
        <w:t>ких порывах ветра.</w:t>
      </w:r>
    </w:p>
    <w:p w:rsidR="00A54802" w:rsidRDefault="00A54802" w:rsidP="00A54802">
      <w:pPr>
        <w:ind w:firstLine="567"/>
        <w:jc w:val="both"/>
        <w:rPr>
          <w:sz w:val="28"/>
          <w:szCs w:val="28"/>
        </w:rPr>
      </w:pPr>
      <w:r>
        <w:rPr>
          <w:sz w:val="28"/>
          <w:szCs w:val="28"/>
        </w:rPr>
        <w:t>Прогнозируются аварии на коммунальных системах и системах электр</w:t>
      </w:r>
      <w:r>
        <w:rPr>
          <w:sz w:val="28"/>
          <w:szCs w:val="28"/>
        </w:rPr>
        <w:t>о</w:t>
      </w:r>
      <w:r>
        <w:rPr>
          <w:sz w:val="28"/>
          <w:szCs w:val="28"/>
        </w:rPr>
        <w:t>снабжения с возникновением ЧС не выше муниципального уровня. Существует вероятность аварийных ситуаций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Pr>
          <w:sz w:val="28"/>
          <w:szCs w:val="28"/>
        </w:rPr>
        <w:t>и</w:t>
      </w:r>
      <w:r>
        <w:rPr>
          <w:sz w:val="28"/>
          <w:szCs w:val="28"/>
        </w:rPr>
        <w:t>ний связи, а также по совокупности влияния на них метеорологических явлений.</w:t>
      </w:r>
    </w:p>
    <w:p w:rsidR="00A54802" w:rsidRDefault="00A54802" w:rsidP="00A54802">
      <w:pPr>
        <w:ind w:firstLine="567"/>
        <w:jc w:val="both"/>
        <w:rPr>
          <w:sz w:val="28"/>
          <w:szCs w:val="28"/>
        </w:rPr>
      </w:pPr>
      <w:r>
        <w:rPr>
          <w:sz w:val="28"/>
          <w:szCs w:val="28"/>
        </w:rPr>
        <w:t>Наиболее вероятно возникновение ЧС, связанных с износом систем, в юго-восточной половине Кировской области: в Малмыжском (г. Малмыж), Кильме</w:t>
      </w:r>
      <w:r>
        <w:rPr>
          <w:sz w:val="28"/>
          <w:szCs w:val="28"/>
        </w:rPr>
        <w:t>з</w:t>
      </w:r>
      <w:r>
        <w:rPr>
          <w:sz w:val="28"/>
          <w:szCs w:val="28"/>
        </w:rPr>
        <w:t>ском (п. Кильмезь), Юрьянском (пгт. Юрья) районах и г. Кирове.</w:t>
      </w:r>
    </w:p>
    <w:p w:rsidR="00A54802" w:rsidRDefault="00A54802" w:rsidP="00A54802">
      <w:pPr>
        <w:ind w:firstLine="600"/>
        <w:jc w:val="both"/>
        <w:rPr>
          <w:sz w:val="28"/>
          <w:szCs w:val="28"/>
        </w:rPr>
      </w:pPr>
      <w:r>
        <w:rPr>
          <w:sz w:val="28"/>
          <w:szCs w:val="28"/>
        </w:rPr>
        <w:t>Сроки ввода в эксплуатацию объектов ЖКХ Малмыжского района:</w:t>
      </w:r>
    </w:p>
    <w:p w:rsidR="00A54802" w:rsidRDefault="00A54802" w:rsidP="00A54802">
      <w:pPr>
        <w:ind w:firstLine="600"/>
        <w:jc w:val="both"/>
        <w:rPr>
          <w:sz w:val="28"/>
          <w:szCs w:val="28"/>
        </w:rPr>
      </w:pPr>
      <w:r>
        <w:rPr>
          <w:sz w:val="28"/>
          <w:szCs w:val="28"/>
        </w:rPr>
        <w:t>- водоснабжения – 1979- 1986 г.г. протяженность 356,9 км. 86% износ имеют 314 км водопроводных линий;</w:t>
      </w:r>
    </w:p>
    <w:p w:rsidR="00A54802" w:rsidRDefault="00A54802" w:rsidP="00A54802">
      <w:pPr>
        <w:ind w:firstLine="709"/>
        <w:jc w:val="both"/>
        <w:rPr>
          <w:sz w:val="28"/>
          <w:szCs w:val="28"/>
        </w:rPr>
      </w:pPr>
      <w:r>
        <w:rPr>
          <w:sz w:val="28"/>
          <w:szCs w:val="28"/>
        </w:rPr>
        <w:t>- теплоснабжения – 1964-1971 г., протяженность 8,9 км. 85 % износ имеют 4,6 км линий теплоснабжения.</w:t>
      </w:r>
    </w:p>
    <w:p w:rsidR="00A54802" w:rsidRDefault="00A54802" w:rsidP="00A54802">
      <w:pPr>
        <w:ind w:firstLine="600"/>
        <w:jc w:val="both"/>
        <w:rPr>
          <w:sz w:val="28"/>
          <w:szCs w:val="28"/>
        </w:rPr>
      </w:pPr>
      <w:r>
        <w:rPr>
          <w:sz w:val="28"/>
          <w:szCs w:val="28"/>
        </w:rPr>
        <w:t>Сроки ввода в эксплуатацию объектов ЖКХ Кильмезского района:</w:t>
      </w:r>
    </w:p>
    <w:p w:rsidR="00A54802" w:rsidRDefault="00A54802" w:rsidP="00A54802">
      <w:pPr>
        <w:ind w:firstLine="600"/>
        <w:jc w:val="both"/>
        <w:rPr>
          <w:sz w:val="28"/>
          <w:szCs w:val="28"/>
        </w:rPr>
      </w:pPr>
      <w:r>
        <w:rPr>
          <w:sz w:val="28"/>
          <w:szCs w:val="28"/>
        </w:rPr>
        <w:t xml:space="preserve">- водоснабжения – 1968- </w:t>
      </w:r>
      <w:smartTag w:uri="urn:schemas-microsoft-com:office:smarttags" w:element="metricconverter">
        <w:smartTagPr>
          <w:attr w:name="ProductID" w:val="1980 г"/>
        </w:smartTagPr>
        <w:r>
          <w:rPr>
            <w:sz w:val="28"/>
            <w:szCs w:val="28"/>
          </w:rPr>
          <w:t>1980 г</w:t>
        </w:r>
      </w:smartTag>
      <w:r>
        <w:rPr>
          <w:sz w:val="28"/>
          <w:szCs w:val="28"/>
        </w:rPr>
        <w:t>. протяженность 87,3 км. 70% износ имеют 32 км водопроводных линий.</w:t>
      </w:r>
    </w:p>
    <w:p w:rsidR="00A54802" w:rsidRDefault="00A54802" w:rsidP="00A54802">
      <w:pPr>
        <w:ind w:firstLine="709"/>
        <w:jc w:val="both"/>
        <w:rPr>
          <w:sz w:val="28"/>
          <w:szCs w:val="28"/>
        </w:rPr>
      </w:pPr>
      <w:r>
        <w:rPr>
          <w:sz w:val="28"/>
          <w:szCs w:val="28"/>
        </w:rPr>
        <w:t>- теплоснабжения – 1973-</w:t>
      </w:r>
      <w:smartTag w:uri="urn:schemas-microsoft-com:office:smarttags" w:element="metricconverter">
        <w:smartTagPr>
          <w:attr w:name="ProductID" w:val="1987 г"/>
        </w:smartTagPr>
        <w:r>
          <w:rPr>
            <w:sz w:val="28"/>
            <w:szCs w:val="28"/>
          </w:rPr>
          <w:t>1987 г</w:t>
        </w:r>
      </w:smartTag>
      <w:r>
        <w:rPr>
          <w:sz w:val="28"/>
          <w:szCs w:val="28"/>
        </w:rPr>
        <w:t xml:space="preserve">., протяженность </w:t>
      </w:r>
      <w:smartTag w:uri="urn:schemas-microsoft-com:office:smarttags" w:element="metricconverter">
        <w:smartTagPr>
          <w:attr w:name="ProductID" w:val="3,1 км"/>
        </w:smartTagPr>
        <w:r>
          <w:rPr>
            <w:sz w:val="28"/>
            <w:szCs w:val="28"/>
          </w:rPr>
          <w:t>3,1 км</w:t>
        </w:r>
      </w:smartTag>
      <w:r>
        <w:rPr>
          <w:sz w:val="28"/>
          <w:szCs w:val="28"/>
        </w:rPr>
        <w:t xml:space="preserve">. 100 % износ имеют </w:t>
      </w:r>
      <w:smartTag w:uri="urn:schemas-microsoft-com:office:smarttags" w:element="metricconverter">
        <w:smartTagPr>
          <w:attr w:name="ProductID" w:val="1,1 км"/>
        </w:smartTagPr>
        <w:r>
          <w:rPr>
            <w:sz w:val="28"/>
            <w:szCs w:val="28"/>
          </w:rPr>
          <w:t>1,1 км</w:t>
        </w:r>
      </w:smartTag>
      <w:r>
        <w:rPr>
          <w:sz w:val="28"/>
          <w:szCs w:val="28"/>
        </w:rPr>
        <w:t xml:space="preserve"> линий теплоснабжения.</w:t>
      </w:r>
    </w:p>
    <w:p w:rsidR="00A54802" w:rsidRDefault="00A54802" w:rsidP="00A54802">
      <w:pPr>
        <w:ind w:firstLine="600"/>
        <w:jc w:val="both"/>
        <w:rPr>
          <w:sz w:val="28"/>
          <w:szCs w:val="28"/>
        </w:rPr>
      </w:pPr>
      <w:r>
        <w:rPr>
          <w:sz w:val="28"/>
          <w:szCs w:val="28"/>
        </w:rPr>
        <w:t>Сроки ввода в эксплуатацию объектов ЖКХ Юрьянского района:</w:t>
      </w:r>
    </w:p>
    <w:p w:rsidR="00A54802" w:rsidRDefault="00A54802" w:rsidP="00A54802">
      <w:pPr>
        <w:ind w:firstLine="600"/>
        <w:jc w:val="both"/>
        <w:rPr>
          <w:sz w:val="28"/>
          <w:szCs w:val="28"/>
        </w:rPr>
      </w:pPr>
      <w:r>
        <w:rPr>
          <w:sz w:val="28"/>
          <w:szCs w:val="28"/>
        </w:rPr>
        <w:t>- водоснабжения – 1962-</w:t>
      </w:r>
      <w:smartTag w:uri="urn:schemas-microsoft-com:office:smarttags" w:element="metricconverter">
        <w:smartTagPr>
          <w:attr w:name="ProductID" w:val="1988 г"/>
        </w:smartTagPr>
        <w:r>
          <w:rPr>
            <w:sz w:val="28"/>
            <w:szCs w:val="28"/>
          </w:rPr>
          <w:t>1988 г</w:t>
        </w:r>
      </w:smartTag>
      <w:r>
        <w:rPr>
          <w:sz w:val="28"/>
          <w:szCs w:val="28"/>
        </w:rPr>
        <w:t xml:space="preserve">., протяженность </w:t>
      </w:r>
      <w:smartTag w:uri="urn:schemas-microsoft-com:office:smarttags" w:element="metricconverter">
        <w:smartTagPr>
          <w:attr w:name="ProductID" w:val="156,0 км"/>
        </w:smartTagPr>
        <w:r>
          <w:rPr>
            <w:sz w:val="28"/>
            <w:szCs w:val="28"/>
          </w:rPr>
          <w:t>156,0 км</w:t>
        </w:r>
      </w:smartTag>
      <w:r>
        <w:rPr>
          <w:sz w:val="28"/>
          <w:szCs w:val="28"/>
        </w:rPr>
        <w:t xml:space="preserve">. 80% износ имеют </w:t>
      </w:r>
      <w:smartTag w:uri="urn:schemas-microsoft-com:office:smarttags" w:element="metricconverter">
        <w:smartTagPr>
          <w:attr w:name="ProductID" w:val="30 км"/>
        </w:smartTagPr>
        <w:r>
          <w:rPr>
            <w:sz w:val="28"/>
            <w:szCs w:val="28"/>
          </w:rPr>
          <w:t>30 км</w:t>
        </w:r>
      </w:smartTag>
      <w:r>
        <w:rPr>
          <w:sz w:val="28"/>
          <w:szCs w:val="28"/>
        </w:rPr>
        <w:t xml:space="preserve"> водопроводных линий;</w:t>
      </w:r>
    </w:p>
    <w:p w:rsidR="00A54802" w:rsidRDefault="00A54802" w:rsidP="00A54802">
      <w:pPr>
        <w:ind w:firstLine="600"/>
        <w:jc w:val="both"/>
        <w:rPr>
          <w:sz w:val="28"/>
          <w:szCs w:val="28"/>
        </w:rPr>
      </w:pPr>
      <w:r>
        <w:rPr>
          <w:sz w:val="28"/>
          <w:szCs w:val="28"/>
        </w:rPr>
        <w:t>- теплоснабжения – 1973-</w:t>
      </w:r>
      <w:smartTag w:uri="urn:schemas-microsoft-com:office:smarttags" w:element="metricconverter">
        <w:smartTagPr>
          <w:attr w:name="ProductID" w:val="1989 г"/>
        </w:smartTagPr>
        <w:r>
          <w:rPr>
            <w:sz w:val="28"/>
            <w:szCs w:val="28"/>
          </w:rPr>
          <w:t>1989 г</w:t>
        </w:r>
      </w:smartTag>
      <w:r>
        <w:rPr>
          <w:sz w:val="28"/>
          <w:szCs w:val="28"/>
        </w:rPr>
        <w:t xml:space="preserve">., протяженность </w:t>
      </w:r>
      <w:smartTag w:uri="urn:schemas-microsoft-com:office:smarttags" w:element="metricconverter">
        <w:smartTagPr>
          <w:attr w:name="ProductID" w:val="112 км"/>
        </w:smartTagPr>
        <w:r>
          <w:rPr>
            <w:sz w:val="28"/>
            <w:szCs w:val="28"/>
          </w:rPr>
          <w:t>112 км</w:t>
        </w:r>
      </w:smartTag>
      <w:r>
        <w:rPr>
          <w:sz w:val="28"/>
          <w:szCs w:val="28"/>
        </w:rPr>
        <w:t xml:space="preserve">. 90 % износ имеют </w:t>
      </w:r>
      <w:smartTag w:uri="urn:schemas-microsoft-com:office:smarttags" w:element="metricconverter">
        <w:smartTagPr>
          <w:attr w:name="ProductID" w:val="10,1 км"/>
        </w:smartTagPr>
        <w:r>
          <w:rPr>
            <w:sz w:val="28"/>
            <w:szCs w:val="28"/>
          </w:rPr>
          <w:t>10,1 км</w:t>
        </w:r>
      </w:smartTag>
      <w:r>
        <w:rPr>
          <w:sz w:val="28"/>
          <w:szCs w:val="28"/>
        </w:rPr>
        <w:t xml:space="preserve"> линий теплоснабжения.</w:t>
      </w:r>
    </w:p>
    <w:p w:rsidR="00A54802" w:rsidRDefault="00A54802" w:rsidP="00A54802">
      <w:pPr>
        <w:ind w:firstLine="600"/>
        <w:jc w:val="both"/>
        <w:rPr>
          <w:sz w:val="28"/>
          <w:szCs w:val="28"/>
        </w:rPr>
      </w:pPr>
      <w:r>
        <w:rPr>
          <w:sz w:val="28"/>
          <w:szCs w:val="28"/>
        </w:rPr>
        <w:t>Сроки ввода в эксплуатацию объектов ЖКХ г. Кирова:</w:t>
      </w:r>
    </w:p>
    <w:p w:rsidR="00A54802" w:rsidRDefault="00A54802" w:rsidP="00A54802">
      <w:pPr>
        <w:tabs>
          <w:tab w:val="left" w:pos="5160"/>
        </w:tabs>
        <w:ind w:firstLine="600"/>
        <w:jc w:val="both"/>
        <w:rPr>
          <w:sz w:val="28"/>
          <w:szCs w:val="28"/>
        </w:rPr>
      </w:pPr>
      <w:r>
        <w:rPr>
          <w:sz w:val="28"/>
          <w:szCs w:val="28"/>
        </w:rPr>
        <w:t>- водоснабжения – 1968-</w:t>
      </w:r>
      <w:smartTag w:uri="urn:schemas-microsoft-com:office:smarttags" w:element="metricconverter">
        <w:smartTagPr>
          <w:attr w:name="ProductID" w:val="1989 г"/>
        </w:smartTagPr>
        <w:r>
          <w:rPr>
            <w:sz w:val="28"/>
            <w:szCs w:val="28"/>
          </w:rPr>
          <w:t>1989 г</w:t>
        </w:r>
      </w:smartTag>
      <w:r>
        <w:rPr>
          <w:sz w:val="28"/>
          <w:szCs w:val="28"/>
        </w:rPr>
        <w:t xml:space="preserve">., протяжённость </w:t>
      </w:r>
      <w:smartTag w:uri="urn:schemas-microsoft-com:office:smarttags" w:element="metricconverter">
        <w:smartTagPr>
          <w:attr w:name="ProductID" w:val="358,6 км"/>
        </w:smartTagPr>
        <w:r>
          <w:rPr>
            <w:sz w:val="28"/>
            <w:szCs w:val="28"/>
          </w:rPr>
          <w:t>358,6 км</w:t>
        </w:r>
      </w:smartTag>
      <w:r>
        <w:rPr>
          <w:sz w:val="28"/>
          <w:szCs w:val="28"/>
        </w:rPr>
        <w:t>. 90 % износ.</w:t>
      </w:r>
    </w:p>
    <w:p w:rsidR="00A54802" w:rsidRDefault="00A54802" w:rsidP="00A54802">
      <w:pPr>
        <w:ind w:firstLine="567"/>
        <w:jc w:val="both"/>
        <w:rPr>
          <w:sz w:val="28"/>
          <w:szCs w:val="28"/>
        </w:rPr>
      </w:pPr>
      <w:r>
        <w:rPr>
          <w:sz w:val="28"/>
          <w:szCs w:val="28"/>
        </w:rPr>
        <w:t xml:space="preserve"> - теплоснабжения – 1972-</w:t>
      </w:r>
      <w:smartTag w:uri="urn:schemas-microsoft-com:office:smarttags" w:element="metricconverter">
        <w:smartTagPr>
          <w:attr w:name="ProductID" w:val="1999 г"/>
        </w:smartTagPr>
        <w:r>
          <w:rPr>
            <w:sz w:val="28"/>
            <w:szCs w:val="28"/>
          </w:rPr>
          <w:t>1999 г</w:t>
        </w:r>
      </w:smartTag>
      <w:r>
        <w:rPr>
          <w:sz w:val="28"/>
          <w:szCs w:val="28"/>
        </w:rPr>
        <w:t xml:space="preserve">., протяжённость </w:t>
      </w:r>
      <w:smartTag w:uri="urn:schemas-microsoft-com:office:smarttags" w:element="metricconverter">
        <w:smartTagPr>
          <w:attr w:name="ProductID" w:val="155,8 км"/>
        </w:smartTagPr>
        <w:r>
          <w:rPr>
            <w:sz w:val="28"/>
            <w:szCs w:val="28"/>
          </w:rPr>
          <w:t>155,8 км</w:t>
        </w:r>
      </w:smartTag>
      <w:r>
        <w:rPr>
          <w:sz w:val="28"/>
          <w:szCs w:val="28"/>
        </w:rPr>
        <w:t>. 86 % износ.</w:t>
      </w:r>
    </w:p>
    <w:p w:rsidR="00A54802" w:rsidRDefault="00A54802" w:rsidP="00A54802">
      <w:pPr>
        <w:ind w:firstLine="567"/>
        <w:jc w:val="both"/>
        <w:rPr>
          <w:b/>
          <w:i/>
          <w:sz w:val="28"/>
          <w:szCs w:val="28"/>
        </w:rPr>
      </w:pPr>
      <w:r>
        <w:rPr>
          <w:b/>
          <w:i/>
          <w:sz w:val="28"/>
          <w:szCs w:val="28"/>
        </w:rPr>
        <w:t>Справочно:</w:t>
      </w:r>
    </w:p>
    <w:p w:rsidR="00A54802" w:rsidRDefault="00A54802" w:rsidP="00A54802">
      <w:pPr>
        <w:ind w:firstLine="709"/>
        <w:jc w:val="both"/>
        <w:rPr>
          <w:sz w:val="28"/>
          <w:szCs w:val="28"/>
        </w:rPr>
      </w:pPr>
      <w:r>
        <w:rPr>
          <w:sz w:val="28"/>
          <w:szCs w:val="28"/>
        </w:rPr>
        <w:t>Характеристика водопроводных сетей:</w:t>
      </w:r>
    </w:p>
    <w:p w:rsidR="00A54802" w:rsidRDefault="00A54802" w:rsidP="00A54802">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5770 км"/>
        </w:smartTagPr>
        <w:r>
          <w:rPr>
            <w:sz w:val="28"/>
            <w:szCs w:val="28"/>
          </w:rPr>
          <w:t>5770 км</w:t>
        </w:r>
      </w:smartTag>
      <w:r>
        <w:rPr>
          <w:sz w:val="28"/>
          <w:szCs w:val="28"/>
        </w:rPr>
        <w:t xml:space="preserve">, задание по подготовке – </w:t>
      </w:r>
      <w:smartTag w:uri="urn:schemas-microsoft-com:office:smarttags" w:element="metricconverter">
        <w:smartTagPr>
          <w:attr w:name="ProductID" w:val="2304 км"/>
        </w:smartTagPr>
        <w:r>
          <w:rPr>
            <w:sz w:val="28"/>
            <w:szCs w:val="28"/>
          </w:rPr>
          <w:t>2304 км</w:t>
        </w:r>
      </w:smartTag>
      <w:r>
        <w:rPr>
          <w:sz w:val="28"/>
          <w:szCs w:val="28"/>
        </w:rPr>
        <w:t>, выполнено 100 %;</w:t>
      </w:r>
    </w:p>
    <w:p w:rsidR="00A54802" w:rsidRDefault="00A54802" w:rsidP="00A54802">
      <w:pPr>
        <w:numPr>
          <w:ilvl w:val="0"/>
          <w:numId w:val="19"/>
        </w:numPr>
        <w:ind w:left="0" w:firstLine="709"/>
        <w:jc w:val="both"/>
        <w:rPr>
          <w:sz w:val="28"/>
          <w:szCs w:val="28"/>
        </w:rPr>
      </w:pPr>
      <w:r>
        <w:rPr>
          <w:sz w:val="28"/>
          <w:szCs w:val="28"/>
        </w:rPr>
        <w:t xml:space="preserve">ветхих сетей водопровода (в двухтрубном исчислении): всего – </w:t>
      </w:r>
      <w:smartTag w:uri="urn:schemas-microsoft-com:office:smarttags" w:element="metricconverter">
        <w:smartTagPr>
          <w:attr w:name="ProductID" w:val="1767 км"/>
        </w:smartTagPr>
        <w:r>
          <w:rPr>
            <w:sz w:val="28"/>
            <w:szCs w:val="28"/>
          </w:rPr>
          <w:t>1767 км</w:t>
        </w:r>
      </w:smartTag>
      <w:r>
        <w:rPr>
          <w:sz w:val="28"/>
          <w:szCs w:val="28"/>
        </w:rPr>
        <w:t xml:space="preserve">, задание по подготовке </w:t>
      </w:r>
      <w:smartTag w:uri="urn:schemas-microsoft-com:office:smarttags" w:element="metricconverter">
        <w:smartTagPr>
          <w:attr w:name="ProductID" w:val="327 км"/>
        </w:smartTagPr>
        <w:r>
          <w:rPr>
            <w:sz w:val="28"/>
            <w:szCs w:val="28"/>
          </w:rPr>
          <w:t>327 км</w:t>
        </w:r>
      </w:smartTag>
      <w:r>
        <w:rPr>
          <w:sz w:val="28"/>
          <w:szCs w:val="28"/>
        </w:rPr>
        <w:t>, выполнено 100 %.</w:t>
      </w:r>
    </w:p>
    <w:p w:rsidR="00A54802" w:rsidRDefault="00A54802" w:rsidP="00A54802">
      <w:pPr>
        <w:ind w:firstLine="709"/>
        <w:jc w:val="both"/>
        <w:rPr>
          <w:sz w:val="28"/>
          <w:szCs w:val="28"/>
        </w:rPr>
      </w:pPr>
      <w:r>
        <w:rPr>
          <w:sz w:val="28"/>
          <w:szCs w:val="28"/>
        </w:rPr>
        <w:t>Характеристика канализационных сетей:</w:t>
      </w:r>
    </w:p>
    <w:p w:rsidR="00A54802" w:rsidRDefault="00A54802" w:rsidP="00A54802">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1960 км"/>
        </w:smartTagPr>
        <w:r>
          <w:rPr>
            <w:sz w:val="28"/>
            <w:szCs w:val="28"/>
          </w:rPr>
          <w:t>1960 км</w:t>
        </w:r>
      </w:smartTag>
      <w:r>
        <w:rPr>
          <w:sz w:val="28"/>
          <w:szCs w:val="28"/>
        </w:rPr>
        <w:t xml:space="preserve">, задание по подготовке – </w:t>
      </w:r>
      <w:smartTag w:uri="urn:schemas-microsoft-com:office:smarttags" w:element="metricconverter">
        <w:smartTagPr>
          <w:attr w:name="ProductID" w:val="550 км"/>
        </w:smartTagPr>
        <w:r>
          <w:rPr>
            <w:sz w:val="28"/>
            <w:szCs w:val="28"/>
          </w:rPr>
          <w:t>550 км</w:t>
        </w:r>
      </w:smartTag>
      <w:r>
        <w:rPr>
          <w:sz w:val="28"/>
          <w:szCs w:val="28"/>
        </w:rPr>
        <w:t>, выполнено 100 %;</w:t>
      </w:r>
    </w:p>
    <w:p w:rsidR="00A54802" w:rsidRDefault="00A54802" w:rsidP="00A54802">
      <w:pPr>
        <w:numPr>
          <w:ilvl w:val="0"/>
          <w:numId w:val="19"/>
        </w:numPr>
        <w:ind w:left="0" w:firstLine="709"/>
        <w:jc w:val="both"/>
        <w:rPr>
          <w:sz w:val="28"/>
          <w:szCs w:val="28"/>
        </w:rPr>
      </w:pPr>
      <w:r>
        <w:rPr>
          <w:sz w:val="28"/>
          <w:szCs w:val="28"/>
        </w:rPr>
        <w:t xml:space="preserve">ветхих канализационных сетей: всего – </w:t>
      </w:r>
      <w:smartTag w:uri="urn:schemas-microsoft-com:office:smarttags" w:element="metricconverter">
        <w:smartTagPr>
          <w:attr w:name="ProductID" w:val="774 км"/>
        </w:smartTagPr>
        <w:r>
          <w:rPr>
            <w:sz w:val="28"/>
            <w:szCs w:val="28"/>
          </w:rPr>
          <w:t>774 км</w:t>
        </w:r>
      </w:smartTag>
      <w:r>
        <w:rPr>
          <w:sz w:val="28"/>
          <w:szCs w:val="28"/>
        </w:rPr>
        <w:t xml:space="preserve">, задание по подготовке </w:t>
      </w:r>
      <w:smartTag w:uri="urn:schemas-microsoft-com:office:smarttags" w:element="metricconverter">
        <w:smartTagPr>
          <w:attr w:name="ProductID" w:val="60 км"/>
        </w:smartTagPr>
        <w:r>
          <w:rPr>
            <w:sz w:val="28"/>
            <w:szCs w:val="28"/>
          </w:rPr>
          <w:t>60 км</w:t>
        </w:r>
      </w:smartTag>
      <w:r>
        <w:rPr>
          <w:sz w:val="28"/>
          <w:szCs w:val="28"/>
        </w:rPr>
        <w:t>, выполнено 100 %.</w:t>
      </w:r>
    </w:p>
    <w:p w:rsidR="00A54802" w:rsidRDefault="00A54802" w:rsidP="00A54802">
      <w:pPr>
        <w:ind w:firstLine="709"/>
        <w:jc w:val="both"/>
        <w:rPr>
          <w:sz w:val="28"/>
          <w:szCs w:val="28"/>
        </w:rPr>
      </w:pPr>
      <w:r>
        <w:rPr>
          <w:sz w:val="28"/>
          <w:szCs w:val="28"/>
        </w:rPr>
        <w:t>Характеристика электрических сетей:</w:t>
      </w:r>
    </w:p>
    <w:p w:rsidR="00A54802" w:rsidRDefault="00A54802" w:rsidP="00A54802">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48186 км"/>
        </w:smartTagPr>
        <w:r>
          <w:rPr>
            <w:sz w:val="28"/>
            <w:szCs w:val="28"/>
          </w:rPr>
          <w:t>48186 км</w:t>
        </w:r>
      </w:smartTag>
      <w:r>
        <w:rPr>
          <w:sz w:val="28"/>
          <w:szCs w:val="28"/>
        </w:rPr>
        <w:t xml:space="preserve">, задание по подготовке – </w:t>
      </w:r>
      <w:smartTag w:uri="urn:schemas-microsoft-com:office:smarttags" w:element="metricconverter">
        <w:smartTagPr>
          <w:attr w:name="ProductID" w:val="5474 км"/>
        </w:smartTagPr>
        <w:r>
          <w:rPr>
            <w:sz w:val="28"/>
            <w:szCs w:val="28"/>
          </w:rPr>
          <w:t>5474 км</w:t>
        </w:r>
      </w:smartTag>
      <w:r>
        <w:rPr>
          <w:sz w:val="28"/>
          <w:szCs w:val="28"/>
        </w:rPr>
        <w:t>, выполнено 100 %;</w:t>
      </w:r>
    </w:p>
    <w:p w:rsidR="00A54802" w:rsidRDefault="00A54802" w:rsidP="00A54802">
      <w:pPr>
        <w:numPr>
          <w:ilvl w:val="0"/>
          <w:numId w:val="19"/>
        </w:numPr>
        <w:ind w:left="0" w:firstLine="709"/>
        <w:jc w:val="both"/>
        <w:rPr>
          <w:sz w:val="28"/>
          <w:szCs w:val="28"/>
        </w:rPr>
      </w:pPr>
      <w:r>
        <w:rPr>
          <w:sz w:val="28"/>
          <w:szCs w:val="28"/>
        </w:rPr>
        <w:t xml:space="preserve">ветхих электрических сетей: всего – </w:t>
      </w:r>
      <w:smartTag w:uri="urn:schemas-microsoft-com:office:smarttags" w:element="metricconverter">
        <w:smartTagPr>
          <w:attr w:name="ProductID" w:val="3771 км"/>
        </w:smartTagPr>
        <w:r>
          <w:rPr>
            <w:sz w:val="28"/>
            <w:szCs w:val="28"/>
          </w:rPr>
          <w:t>3771 км</w:t>
        </w:r>
      </w:smartTag>
      <w:r>
        <w:rPr>
          <w:sz w:val="28"/>
          <w:szCs w:val="28"/>
        </w:rPr>
        <w:t xml:space="preserve">, задание по подготовке </w:t>
      </w:r>
      <w:smartTag w:uri="urn:schemas-microsoft-com:office:smarttags" w:element="metricconverter">
        <w:smartTagPr>
          <w:attr w:name="ProductID" w:val="542 км"/>
        </w:smartTagPr>
        <w:r>
          <w:rPr>
            <w:sz w:val="28"/>
            <w:szCs w:val="28"/>
          </w:rPr>
          <w:t>542 км</w:t>
        </w:r>
      </w:smartTag>
      <w:r>
        <w:rPr>
          <w:sz w:val="28"/>
          <w:szCs w:val="28"/>
        </w:rPr>
        <w:t xml:space="preserve">, выполнено 100 %. </w:t>
      </w:r>
    </w:p>
    <w:p w:rsidR="00A54802" w:rsidRDefault="00A54802" w:rsidP="00A54802">
      <w:pPr>
        <w:ind w:firstLine="709"/>
        <w:jc w:val="both"/>
        <w:rPr>
          <w:b/>
          <w:bCs/>
          <w:sz w:val="28"/>
          <w:szCs w:val="28"/>
        </w:rPr>
      </w:pPr>
      <w:r>
        <w:rPr>
          <w:b/>
          <w:bCs/>
          <w:sz w:val="28"/>
          <w:szCs w:val="28"/>
        </w:rPr>
        <w:t>Прогноз обстановки на автомобильных дорогах.</w:t>
      </w:r>
    </w:p>
    <w:p w:rsidR="00A54802" w:rsidRDefault="00A54802" w:rsidP="00A54802">
      <w:pPr>
        <w:ind w:firstLine="709"/>
        <w:jc w:val="both"/>
        <w:rPr>
          <w:sz w:val="28"/>
          <w:szCs w:val="28"/>
        </w:rPr>
      </w:pPr>
      <w:r>
        <w:rPr>
          <w:sz w:val="28"/>
          <w:szCs w:val="28"/>
        </w:rPr>
        <w:t>Прогнозируется вероятность увеличения дорожно-транспортных происш</w:t>
      </w:r>
      <w:r>
        <w:rPr>
          <w:sz w:val="28"/>
          <w:szCs w:val="28"/>
        </w:rPr>
        <w:t>е</w:t>
      </w:r>
      <w:r>
        <w:rPr>
          <w:sz w:val="28"/>
          <w:szCs w:val="28"/>
        </w:rPr>
        <w:t>ствий, способных достичь масштабов ЧС локального уровня.</w:t>
      </w:r>
    </w:p>
    <w:p w:rsidR="00A54802" w:rsidRDefault="00A54802" w:rsidP="00A54802">
      <w:pPr>
        <w:ind w:firstLine="709"/>
        <w:jc w:val="both"/>
        <w:rPr>
          <w:b/>
          <w:bCs/>
          <w:sz w:val="28"/>
          <w:szCs w:val="28"/>
        </w:rPr>
      </w:pPr>
      <w:r>
        <w:rPr>
          <w:sz w:val="28"/>
          <w:szCs w:val="28"/>
        </w:rPr>
        <w:t>Причина - несоблюдение правил дорожного движения водителями (наруш</w:t>
      </w:r>
      <w:r>
        <w:rPr>
          <w:sz w:val="28"/>
          <w:szCs w:val="28"/>
        </w:rPr>
        <w:t>е</w:t>
      </w:r>
      <w:r>
        <w:rPr>
          <w:sz w:val="28"/>
          <w:szCs w:val="28"/>
        </w:rPr>
        <w:t>ние скоростного режима и дистанции), а также совокупность метеорологических условий (накат и гололедица). Возникновение ЧС на дорогах области не прогн</w:t>
      </w:r>
      <w:r>
        <w:rPr>
          <w:sz w:val="28"/>
          <w:szCs w:val="28"/>
        </w:rPr>
        <w:t>о</w:t>
      </w:r>
      <w:r>
        <w:rPr>
          <w:sz w:val="28"/>
          <w:szCs w:val="28"/>
        </w:rPr>
        <w:t>зируется.</w:t>
      </w:r>
    </w:p>
    <w:p w:rsidR="00A54802" w:rsidRDefault="00A54802" w:rsidP="00A54802">
      <w:pPr>
        <w:jc w:val="both"/>
        <w:rPr>
          <w:b/>
          <w:sz w:val="28"/>
          <w:szCs w:val="28"/>
        </w:rPr>
      </w:pPr>
      <w:r>
        <w:rPr>
          <w:b/>
          <w:i/>
          <w:iCs/>
          <w:sz w:val="28"/>
          <w:szCs w:val="28"/>
        </w:rPr>
        <w:tab/>
        <w:t>Справочно:</w:t>
      </w:r>
    </w:p>
    <w:p w:rsidR="00A54802" w:rsidRDefault="00A54802" w:rsidP="00A54802">
      <w:pPr>
        <w:ind w:firstLine="708"/>
        <w:jc w:val="both"/>
        <w:rPr>
          <w:sz w:val="28"/>
          <w:szCs w:val="28"/>
        </w:rPr>
      </w:pPr>
      <w:r>
        <w:rPr>
          <w:sz w:val="28"/>
          <w:szCs w:val="28"/>
        </w:rPr>
        <w:t>По территории Кировской области проходят 2 федеральные автомобильные дороги:</w:t>
      </w:r>
    </w:p>
    <w:p w:rsidR="00A54802" w:rsidRDefault="00A54802" w:rsidP="00A54802">
      <w:pPr>
        <w:ind w:firstLine="708"/>
        <w:jc w:val="both"/>
        <w:rPr>
          <w:sz w:val="28"/>
          <w:szCs w:val="28"/>
        </w:rPr>
      </w:pPr>
      <w:r>
        <w:rPr>
          <w:sz w:val="28"/>
          <w:szCs w:val="28"/>
        </w:rPr>
        <w:t xml:space="preserve">1) Р-176 «Вятка» (Чебоксары – Йошкар-Ола – Киров – Сыктывкар). Общая протяжённость по территории Кировской области составляет </w:t>
      </w:r>
      <w:smartTag w:uri="urn:schemas-microsoft-com:office:smarttags" w:element="metricconverter">
        <w:smartTagPr>
          <w:attr w:name="ProductID" w:val="389,333 км"/>
        </w:smartTagPr>
        <w:r>
          <w:rPr>
            <w:sz w:val="28"/>
            <w:szCs w:val="28"/>
          </w:rPr>
          <w:t>389,333 км</w:t>
        </w:r>
      </w:smartTag>
      <w:r>
        <w:rPr>
          <w:sz w:val="28"/>
          <w:szCs w:val="28"/>
        </w:rPr>
        <w:t xml:space="preserve"> (с </w:t>
      </w:r>
      <w:smartTag w:uri="urn:schemas-microsoft-com:office:smarttags" w:element="metricconverter">
        <w:smartTagPr>
          <w:attr w:name="ProductID" w:val="135 км"/>
        </w:smartTagPr>
        <w:r>
          <w:rPr>
            <w:sz w:val="28"/>
            <w:szCs w:val="28"/>
          </w:rPr>
          <w:t>135 км</w:t>
        </w:r>
      </w:smartTag>
      <w:r>
        <w:rPr>
          <w:sz w:val="28"/>
          <w:szCs w:val="28"/>
        </w:rPr>
        <w:t xml:space="preserve"> по </w:t>
      </w:r>
      <w:smartTag w:uri="urn:schemas-microsoft-com:office:smarttags" w:element="metricconverter">
        <w:smartTagPr>
          <w:attr w:name="ProductID" w:val="502 км"/>
        </w:smartTagPr>
        <w:r>
          <w:rPr>
            <w:sz w:val="28"/>
            <w:szCs w:val="28"/>
          </w:rPr>
          <w:t>502 км</w:t>
        </w:r>
      </w:smartTag>
      <w:r>
        <w:rPr>
          <w:sz w:val="28"/>
          <w:szCs w:val="28"/>
        </w:rPr>
        <w:t xml:space="preserve">; </w:t>
      </w:r>
      <w:smartTag w:uri="urn:schemas-microsoft-com:office:smarttags" w:element="metricconverter">
        <w:smartTagPr>
          <w:attr w:name="ProductID" w:val="8,7 км"/>
        </w:smartTagPr>
        <w:r>
          <w:rPr>
            <w:sz w:val="28"/>
            <w:szCs w:val="28"/>
          </w:rPr>
          <w:t>8,7 км</w:t>
        </w:r>
      </w:smartTag>
      <w:r>
        <w:rPr>
          <w:sz w:val="28"/>
          <w:szCs w:val="28"/>
        </w:rPr>
        <w:t xml:space="preserve"> автомобильная дорога объезд г. Котельнич «Косолаповы – Ур</w:t>
      </w:r>
      <w:r>
        <w:rPr>
          <w:sz w:val="28"/>
          <w:szCs w:val="28"/>
        </w:rPr>
        <w:t>о</w:t>
      </w:r>
      <w:r>
        <w:rPr>
          <w:sz w:val="28"/>
          <w:szCs w:val="28"/>
        </w:rPr>
        <w:t xml:space="preserve">жайная – Наймушины»; </w:t>
      </w:r>
      <w:smartTag w:uri="urn:schemas-microsoft-com:office:smarttags" w:element="metricconverter">
        <w:smartTagPr>
          <w:attr w:name="ProductID" w:val="15 км"/>
        </w:smartTagPr>
        <w:r>
          <w:rPr>
            <w:sz w:val="28"/>
            <w:szCs w:val="28"/>
          </w:rPr>
          <w:t>15 км</w:t>
        </w:r>
      </w:smartTag>
      <w:r>
        <w:rPr>
          <w:sz w:val="28"/>
          <w:szCs w:val="28"/>
        </w:rPr>
        <w:t xml:space="preserve"> подъезд к г. Кирову).</w:t>
      </w:r>
    </w:p>
    <w:p w:rsidR="00A54802" w:rsidRDefault="00A54802" w:rsidP="00A54802">
      <w:pPr>
        <w:ind w:firstLine="720"/>
        <w:rPr>
          <w:sz w:val="28"/>
          <w:szCs w:val="28"/>
        </w:rPr>
      </w:pPr>
      <w:r>
        <w:rPr>
          <w:sz w:val="28"/>
          <w:szCs w:val="28"/>
        </w:rPr>
        <w:t>2) Р-243 Кострома – Шарья – Киров – Пермь. Общая протяжённость по те</w:t>
      </w:r>
      <w:r>
        <w:rPr>
          <w:sz w:val="28"/>
          <w:szCs w:val="28"/>
        </w:rPr>
        <w:t>р</w:t>
      </w:r>
      <w:r>
        <w:rPr>
          <w:sz w:val="28"/>
          <w:szCs w:val="28"/>
        </w:rPr>
        <w:t xml:space="preserve">ритории Кировской области составляет </w:t>
      </w:r>
      <w:smartTag w:uri="urn:schemas-microsoft-com:office:smarttags" w:element="metricconverter">
        <w:smartTagPr>
          <w:attr w:name="ProductID" w:val="408,028 км"/>
        </w:smartTagPr>
        <w:r>
          <w:rPr>
            <w:sz w:val="28"/>
            <w:szCs w:val="28"/>
          </w:rPr>
          <w:t>408,028 км</w:t>
        </w:r>
      </w:smartTag>
      <w:r>
        <w:rPr>
          <w:sz w:val="28"/>
          <w:szCs w:val="28"/>
        </w:rPr>
        <w:t>.</w:t>
      </w:r>
    </w:p>
    <w:p w:rsidR="00A54802" w:rsidRDefault="00A54802" w:rsidP="00A54802">
      <w:pPr>
        <w:ind w:firstLine="708"/>
        <w:jc w:val="both"/>
        <w:rPr>
          <w:sz w:val="28"/>
          <w:szCs w:val="28"/>
        </w:rPr>
      </w:pPr>
      <w:r>
        <w:rPr>
          <w:sz w:val="28"/>
          <w:szCs w:val="28"/>
        </w:rPr>
        <w:t>Краткая характеристика федеральных автомобильных дорог Р-176 «Вятка» и Р-243 проходящих по территории Кировской области.</w:t>
      </w:r>
    </w:p>
    <w:p w:rsidR="00A54802" w:rsidRDefault="00A54802" w:rsidP="00A54802">
      <w:pPr>
        <w:ind w:firstLine="709"/>
        <w:jc w:val="both"/>
        <w:rPr>
          <w:sz w:val="28"/>
          <w:szCs w:val="28"/>
        </w:rPr>
      </w:pPr>
      <w:r>
        <w:rPr>
          <w:sz w:val="28"/>
          <w:szCs w:val="28"/>
        </w:rPr>
        <w:t>Автодорога Р-176 «Вятка» проходит с севера на юг Кировской области по территории 7 муниципальных образований (Мурашинского, Юрьянского, Орло</w:t>
      </w:r>
      <w:r>
        <w:rPr>
          <w:sz w:val="28"/>
          <w:szCs w:val="28"/>
        </w:rPr>
        <w:t>в</w:t>
      </w:r>
      <w:r>
        <w:rPr>
          <w:sz w:val="28"/>
          <w:szCs w:val="28"/>
        </w:rPr>
        <w:t>ского, Котельничского, Арбажского, Тужинского, Яранского районов).</w:t>
      </w:r>
    </w:p>
    <w:p w:rsidR="00A54802" w:rsidRDefault="00A54802" w:rsidP="00A54802">
      <w:pPr>
        <w:ind w:firstLine="709"/>
        <w:jc w:val="both"/>
        <w:rPr>
          <w:sz w:val="28"/>
          <w:szCs w:val="28"/>
        </w:rPr>
      </w:pPr>
      <w:r>
        <w:rPr>
          <w:sz w:val="28"/>
          <w:szCs w:val="28"/>
        </w:rPr>
        <w:t>Автодорога Р-243 проходит с запада на восток Кировской области по терр</w:t>
      </w:r>
      <w:r>
        <w:rPr>
          <w:sz w:val="28"/>
          <w:szCs w:val="28"/>
        </w:rPr>
        <w:t>и</w:t>
      </w:r>
      <w:r>
        <w:rPr>
          <w:sz w:val="28"/>
          <w:szCs w:val="28"/>
        </w:rPr>
        <w:t>тории 9 муниципальных образований (Шабалинского, Свечинского, Котельни</w:t>
      </w:r>
      <w:r>
        <w:rPr>
          <w:sz w:val="28"/>
          <w:szCs w:val="28"/>
        </w:rPr>
        <w:t>ч</w:t>
      </w:r>
      <w:r>
        <w:rPr>
          <w:sz w:val="28"/>
          <w:szCs w:val="28"/>
        </w:rPr>
        <w:t>ского, Орловского, Юрьянского, Слободского, Белохолуницкого, Омутнинского и Афанасьевского районов).</w:t>
      </w:r>
    </w:p>
    <w:p w:rsidR="00A54802" w:rsidRDefault="00A54802" w:rsidP="00A54802">
      <w:pPr>
        <w:ind w:firstLine="709"/>
        <w:jc w:val="both"/>
        <w:rPr>
          <w:sz w:val="28"/>
          <w:szCs w:val="28"/>
        </w:rPr>
      </w:pPr>
      <w:r>
        <w:rPr>
          <w:sz w:val="28"/>
          <w:szCs w:val="28"/>
        </w:rPr>
        <w:t xml:space="preserve">Общая протяжённость опасных участков составляет 281,3 км (1,2 км на ФАД/280,1 км на РАД).  </w:t>
      </w:r>
    </w:p>
    <w:p w:rsidR="00A54802" w:rsidRDefault="00A54802" w:rsidP="00A54802">
      <w:pPr>
        <w:ind w:firstLine="709"/>
        <w:jc w:val="both"/>
        <w:rPr>
          <w:sz w:val="28"/>
          <w:szCs w:val="28"/>
        </w:rPr>
      </w:pPr>
      <w:r>
        <w:rPr>
          <w:sz w:val="28"/>
          <w:szCs w:val="28"/>
        </w:rPr>
        <w:t>Причины ДТП: нарушения ППД, 6 опасных поворотов с недостаточной в</w:t>
      </w:r>
      <w:r>
        <w:rPr>
          <w:sz w:val="28"/>
          <w:szCs w:val="28"/>
        </w:rPr>
        <w:t>и</w:t>
      </w:r>
      <w:r>
        <w:rPr>
          <w:sz w:val="28"/>
          <w:szCs w:val="28"/>
        </w:rPr>
        <w:t>димостью, 2 крутых поворота, 3 участка с ограничением видимости. На трассе н</w:t>
      </w:r>
      <w:r>
        <w:rPr>
          <w:sz w:val="28"/>
          <w:szCs w:val="28"/>
        </w:rPr>
        <w:t>а</w:t>
      </w:r>
      <w:r>
        <w:rPr>
          <w:sz w:val="28"/>
          <w:szCs w:val="28"/>
        </w:rPr>
        <w:t>ходится 23 капитальных моста и 2 ж/д переезда.</w:t>
      </w:r>
    </w:p>
    <w:p w:rsidR="00A54802" w:rsidRDefault="00A54802" w:rsidP="00A54802">
      <w:pPr>
        <w:ind w:firstLine="709"/>
        <w:jc w:val="both"/>
        <w:rPr>
          <w:sz w:val="28"/>
          <w:szCs w:val="28"/>
        </w:rPr>
      </w:pPr>
      <w:r>
        <w:rPr>
          <w:sz w:val="28"/>
          <w:szCs w:val="28"/>
        </w:rPr>
        <w:t>В случаях нарушений ПДД, а также при неблагоприятных метеоусловиях на данных участках дорог прогнозируется возникновение ДТП (до 5 ДТП в сутки) и вероятность гибели людей на уровне среднестатистических значений (до 1-2 ч</w:t>
      </w:r>
      <w:r>
        <w:rPr>
          <w:sz w:val="28"/>
          <w:szCs w:val="28"/>
        </w:rPr>
        <w:t>е</w:t>
      </w:r>
      <w:r>
        <w:rPr>
          <w:sz w:val="28"/>
          <w:szCs w:val="28"/>
        </w:rPr>
        <w:t xml:space="preserve">ловек). </w:t>
      </w:r>
    </w:p>
    <w:p w:rsidR="00A54802" w:rsidRDefault="00A54802" w:rsidP="00A54802">
      <w:pPr>
        <w:ind w:firstLine="709"/>
        <w:jc w:val="both"/>
        <w:rPr>
          <w:sz w:val="28"/>
          <w:szCs w:val="28"/>
        </w:rPr>
      </w:pPr>
      <w:r>
        <w:rPr>
          <w:sz w:val="28"/>
          <w:szCs w:val="28"/>
        </w:rPr>
        <w:t>На данных участках дорог прогнозируется вероятность увеличения доро</w:t>
      </w:r>
      <w:r>
        <w:rPr>
          <w:sz w:val="28"/>
          <w:szCs w:val="28"/>
        </w:rPr>
        <w:t>ж</w:t>
      </w:r>
      <w:r>
        <w:rPr>
          <w:sz w:val="28"/>
          <w:szCs w:val="28"/>
        </w:rPr>
        <w:t>но-транспортных происшествий, способных достичь масштабов ЧС локального уровня( при совокупности метеорологических условий (снежные заносы, накат и гололедица), по причине отсутствия обеспечения безопасного и бесперебойного движения автомобильного транспорта на следующих участках дорог:</w:t>
      </w:r>
    </w:p>
    <w:p w:rsidR="00A54802" w:rsidRDefault="00A54802" w:rsidP="00A54802">
      <w:pPr>
        <w:numPr>
          <w:ilvl w:val="0"/>
          <w:numId w:val="49"/>
        </w:numPr>
        <w:ind w:left="0" w:firstLine="0"/>
        <w:rPr>
          <w:sz w:val="28"/>
          <w:szCs w:val="28"/>
        </w:rPr>
      </w:pPr>
      <w:r>
        <w:rPr>
          <w:sz w:val="28"/>
          <w:szCs w:val="28"/>
        </w:rPr>
        <w:t>Южный обход г. Кирова  протяженностью  21,379 км;</w:t>
      </w:r>
    </w:p>
    <w:p w:rsidR="00A54802" w:rsidRDefault="00A54802" w:rsidP="00A54802">
      <w:pPr>
        <w:numPr>
          <w:ilvl w:val="0"/>
          <w:numId w:val="49"/>
        </w:numPr>
        <w:ind w:left="0" w:firstLine="0"/>
        <w:jc w:val="both"/>
        <w:rPr>
          <w:sz w:val="28"/>
          <w:szCs w:val="28"/>
        </w:rPr>
      </w:pPr>
      <w:r>
        <w:rPr>
          <w:sz w:val="28"/>
          <w:szCs w:val="28"/>
        </w:rPr>
        <w:t>Киров-Малмыж-Вятские Поляны с подъездом к  г. Вятские Поляны протяже</w:t>
      </w:r>
      <w:r>
        <w:rPr>
          <w:sz w:val="28"/>
          <w:szCs w:val="28"/>
        </w:rPr>
        <w:t>н</w:t>
      </w:r>
      <w:r>
        <w:rPr>
          <w:sz w:val="28"/>
          <w:szCs w:val="28"/>
        </w:rPr>
        <w:t>ностью  313,387 км;</w:t>
      </w:r>
    </w:p>
    <w:p w:rsidR="00A54802" w:rsidRDefault="00A54802" w:rsidP="00A54802">
      <w:pPr>
        <w:numPr>
          <w:ilvl w:val="0"/>
          <w:numId w:val="49"/>
        </w:numPr>
        <w:ind w:left="0" w:firstLine="0"/>
        <w:jc w:val="both"/>
        <w:rPr>
          <w:sz w:val="28"/>
          <w:szCs w:val="28"/>
        </w:rPr>
      </w:pPr>
      <w:r>
        <w:rPr>
          <w:sz w:val="28"/>
          <w:szCs w:val="28"/>
        </w:rPr>
        <w:t>Киров-Советск-Яранск с подъездом к г. Яранск  протяженностью  205,347 км;</w:t>
      </w:r>
    </w:p>
    <w:p w:rsidR="00A54802" w:rsidRDefault="00A54802" w:rsidP="00A54802">
      <w:pPr>
        <w:numPr>
          <w:ilvl w:val="0"/>
          <w:numId w:val="49"/>
        </w:numPr>
        <w:ind w:left="0" w:firstLine="0"/>
        <w:jc w:val="both"/>
        <w:rPr>
          <w:sz w:val="28"/>
          <w:szCs w:val="28"/>
        </w:rPr>
      </w:pPr>
      <w:r>
        <w:rPr>
          <w:sz w:val="28"/>
          <w:szCs w:val="28"/>
        </w:rPr>
        <w:t>Киров-Стрижи-Оричи  протяжённостью  21,7 км;</w:t>
      </w:r>
    </w:p>
    <w:p w:rsidR="00A54802" w:rsidRDefault="00A54802" w:rsidP="00A54802">
      <w:pPr>
        <w:numPr>
          <w:ilvl w:val="0"/>
          <w:numId w:val="49"/>
        </w:numPr>
        <w:ind w:left="0" w:firstLine="0"/>
        <w:jc w:val="both"/>
        <w:rPr>
          <w:sz w:val="28"/>
          <w:szCs w:val="28"/>
        </w:rPr>
      </w:pPr>
      <w:r>
        <w:rPr>
          <w:sz w:val="28"/>
          <w:szCs w:val="28"/>
        </w:rPr>
        <w:t>Киров-Кирово-Чепецк-Зуевка-Фаленки-граница Удмуртской Республики пр</w:t>
      </w:r>
      <w:r>
        <w:rPr>
          <w:sz w:val="28"/>
          <w:szCs w:val="28"/>
        </w:rPr>
        <w:t>о</w:t>
      </w:r>
      <w:r>
        <w:rPr>
          <w:sz w:val="28"/>
          <w:szCs w:val="28"/>
        </w:rPr>
        <w:t>тяженностью 15,85 км;</w:t>
      </w:r>
    </w:p>
    <w:p w:rsidR="00A54802" w:rsidRDefault="00A54802" w:rsidP="00A54802">
      <w:pPr>
        <w:numPr>
          <w:ilvl w:val="0"/>
          <w:numId w:val="49"/>
        </w:numPr>
        <w:ind w:left="0" w:firstLine="0"/>
        <w:jc w:val="both"/>
        <w:rPr>
          <w:sz w:val="28"/>
          <w:szCs w:val="28"/>
        </w:rPr>
      </w:pPr>
      <w:r>
        <w:rPr>
          <w:sz w:val="28"/>
          <w:szCs w:val="28"/>
        </w:rPr>
        <w:t>Обход пгт. Радужный  протяженностью  3,8 км;</w:t>
      </w:r>
    </w:p>
    <w:p w:rsidR="00A54802" w:rsidRDefault="00A54802" w:rsidP="00A54802">
      <w:pPr>
        <w:numPr>
          <w:ilvl w:val="0"/>
          <w:numId w:val="49"/>
        </w:numPr>
        <w:ind w:left="0" w:firstLine="0"/>
        <w:jc w:val="both"/>
        <w:rPr>
          <w:sz w:val="28"/>
          <w:szCs w:val="28"/>
        </w:rPr>
      </w:pPr>
      <w:r>
        <w:rPr>
          <w:sz w:val="28"/>
          <w:szCs w:val="28"/>
        </w:rPr>
        <w:t>Слободской тракт  протяженностью  2,9 км;</w:t>
      </w:r>
    </w:p>
    <w:p w:rsidR="00A54802" w:rsidRDefault="00A54802" w:rsidP="00A54802">
      <w:pPr>
        <w:numPr>
          <w:ilvl w:val="0"/>
          <w:numId w:val="49"/>
        </w:numPr>
        <w:ind w:left="0" w:firstLine="0"/>
        <w:jc w:val="both"/>
        <w:rPr>
          <w:sz w:val="28"/>
          <w:szCs w:val="28"/>
        </w:rPr>
      </w:pPr>
      <w:r>
        <w:rPr>
          <w:sz w:val="28"/>
          <w:szCs w:val="28"/>
        </w:rPr>
        <w:t>Подъезд к аэропорту «Победилово»  протяженностью  1,13 км;</w:t>
      </w:r>
    </w:p>
    <w:p w:rsidR="00A54802" w:rsidRDefault="00A54802" w:rsidP="00A54802">
      <w:pPr>
        <w:rPr>
          <w:color w:val="FF0000"/>
          <w:sz w:val="28"/>
          <w:szCs w:val="28"/>
        </w:rPr>
      </w:pPr>
      <w:r>
        <w:rPr>
          <w:sz w:val="28"/>
          <w:szCs w:val="28"/>
        </w:rPr>
        <w:t>Автомобильные дороги расположены на территории Кировской области, общая протяженность всех дорог равна 585,493 км.</w:t>
      </w:r>
      <w:r>
        <w:rPr>
          <w:color w:val="FF0000"/>
          <w:sz w:val="28"/>
          <w:szCs w:val="28"/>
        </w:rPr>
        <w:t xml:space="preserve"> </w:t>
      </w:r>
    </w:p>
    <w:sectPr w:rsidR="00A54802" w:rsidSect="00C81F66">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5"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37E62" w:rsidRDefault="00D37E62" w:rsidP="00DA2BDE">
      <w:r>
        <w:separator/>
      </w:r>
    </w:p>
  </w:endnote>
  <w:endnote w:type="continuationSeparator" w:id="1">
    <w:p w:rsidR="00D37E62" w:rsidRDefault="00D37E62"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37E62" w:rsidRDefault="00D37E62" w:rsidP="00DA2BDE">
      <w:r>
        <w:separator/>
      </w:r>
    </w:p>
  </w:footnote>
  <w:footnote w:type="continuationSeparator" w:id="1">
    <w:p w:rsidR="00D37E62" w:rsidRDefault="00D37E62"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ff"/>
      <w:jc w:val="center"/>
    </w:pPr>
    <w:fldSimple w:instr=" PAGE   \* MERGEFORMAT ">
      <w:r w:rsidR="00D37E62">
        <w:rPr>
          <w:noProof/>
        </w:rPr>
        <w:t>1</w:t>
      </w:r>
    </w:fldSimple>
  </w:p>
  <w:p w:rsidR="00772ABA" w:rsidRDefault="00772ABA">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BE85087"/>
    <w:multiLevelType w:val="hybridMultilevel"/>
    <w:tmpl w:val="40F0AE94"/>
    <w:lvl w:ilvl="0" w:tplc="3858E012">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8">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0">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1">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2">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6">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9">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1">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2">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3">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5">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7">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8">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9">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430"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30">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1">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2">
    <w:nsid w:val="7B176262"/>
    <w:multiLevelType w:val="hybridMultilevel"/>
    <w:tmpl w:val="4058EDB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3">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4">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3"/>
  </w:num>
  <w:num w:numId="2">
    <w:abstractNumId w:val="21"/>
  </w:num>
  <w:num w:numId="3">
    <w:abstractNumId w:val="15"/>
  </w:num>
  <w:num w:numId="4">
    <w:abstractNumId w:val="30"/>
  </w:num>
  <w:num w:numId="5">
    <w:abstractNumId w:val="28"/>
  </w:num>
  <w:num w:numId="6">
    <w:abstractNumId w:val="9"/>
  </w:num>
  <w:num w:numId="7">
    <w:abstractNumId w:val="11"/>
  </w:num>
  <w:num w:numId="8">
    <w:abstractNumId w:val="24"/>
  </w:num>
  <w:num w:numId="9">
    <w:abstractNumId w:val="10"/>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8"/>
  </w:num>
  <w:num w:numId="14">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lvlOverride w:ilvl="0"/>
    <w:lvlOverride w:ilvl="1"/>
    <w:lvlOverride w:ilvl="2"/>
    <w:lvlOverride w:ilvl="3"/>
    <w:lvlOverride w:ilvl="4"/>
    <w:lvlOverride w:ilvl="5"/>
    <w:lvlOverride w:ilvl="6"/>
    <w:lvlOverride w:ilvl="7"/>
    <w:lvlOverride w:ilvl="8"/>
  </w:num>
  <w:num w:numId="20">
    <w:abstractNumId w:val="20"/>
  </w:num>
  <w:num w:numId="21">
    <w:abstractNumId w:val="7"/>
  </w:num>
  <w:num w:numId="22">
    <w:abstractNumId w:val="19"/>
  </w:num>
  <w:num w:numId="23">
    <w:abstractNumId w:val="22"/>
  </w:num>
  <w:num w:numId="24">
    <w:abstractNumId w:val="33"/>
  </w:num>
  <w:num w:numId="25">
    <w:abstractNumId w:val="27"/>
  </w:num>
  <w:num w:numId="26">
    <w:abstractNumId w:val="1"/>
  </w:num>
  <w:num w:numId="27">
    <w:abstractNumId w:val="9"/>
    <w:lvlOverride w:ilvl="0"/>
    <w:lvlOverride w:ilvl="1"/>
    <w:lvlOverride w:ilvl="2"/>
    <w:lvlOverride w:ilvl="3"/>
    <w:lvlOverride w:ilvl="4"/>
    <w:lvlOverride w:ilvl="5"/>
    <w:lvlOverride w:ilvl="6"/>
    <w:lvlOverride w:ilvl="7"/>
    <w:lvlOverride w:ilvl="8"/>
  </w:num>
  <w:num w:numId="28">
    <w:abstractNumId w:val="9"/>
    <w:lvlOverride w:ilvl="0"/>
    <w:lvlOverride w:ilvl="1"/>
    <w:lvlOverride w:ilvl="2"/>
    <w:lvlOverride w:ilvl="3"/>
    <w:lvlOverride w:ilvl="4"/>
    <w:lvlOverride w:ilvl="5"/>
    <w:lvlOverride w:ilvl="6"/>
    <w:lvlOverride w:ilvl="7"/>
    <w:lvlOverride w:ilvl="8"/>
  </w:num>
  <w:num w:numId="29">
    <w:abstractNumId w:val="9"/>
    <w:lvlOverride w:ilvl="0"/>
    <w:lvlOverride w:ilvl="1"/>
    <w:lvlOverride w:ilvl="2"/>
    <w:lvlOverride w:ilvl="3"/>
    <w:lvlOverride w:ilvl="4"/>
    <w:lvlOverride w:ilvl="5"/>
    <w:lvlOverride w:ilvl="6"/>
    <w:lvlOverride w:ilvl="7"/>
    <w:lvlOverride w:ilvl="8"/>
  </w:num>
  <w:num w:numId="30">
    <w:abstractNumId w:val="9"/>
    <w:lvlOverride w:ilvl="0"/>
    <w:lvlOverride w:ilvl="1"/>
    <w:lvlOverride w:ilvl="2"/>
    <w:lvlOverride w:ilvl="3"/>
    <w:lvlOverride w:ilvl="4"/>
    <w:lvlOverride w:ilvl="5"/>
    <w:lvlOverride w:ilvl="6"/>
    <w:lvlOverride w:ilvl="7"/>
    <w:lvlOverride w:ilvl="8"/>
  </w:num>
  <w:num w:numId="31">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9"/>
  </w:num>
  <w:num w:numId="4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6"/>
  </w:num>
  <w:num w:numId="4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
  </w:num>
  <w:num w:numId="48">
    <w:abstractNumId w:val="26"/>
  </w:num>
  <w:num w:numId="49">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embedSystemFonts/>
  <w:doNotTrackMoves/>
  <w:defaultTabStop w:val="708"/>
  <w:autoHyphenation/>
  <w:doNotHyphenateCaps/>
  <w:characterSpacingControl w:val="doNotCompress"/>
  <w:savePreviewPicture/>
  <w:hdrShapeDefaults>
    <o:shapedefaults v:ext="edit" spidmax="3074"/>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09A"/>
    <w:rsid w:val="0000027F"/>
    <w:rsid w:val="00000388"/>
    <w:rsid w:val="00000767"/>
    <w:rsid w:val="000007B8"/>
    <w:rsid w:val="00000839"/>
    <w:rsid w:val="0000119D"/>
    <w:rsid w:val="000012DC"/>
    <w:rsid w:val="00001463"/>
    <w:rsid w:val="00001781"/>
    <w:rsid w:val="00001865"/>
    <w:rsid w:val="00001A1F"/>
    <w:rsid w:val="00001BF8"/>
    <w:rsid w:val="00001CD3"/>
    <w:rsid w:val="00001D62"/>
    <w:rsid w:val="00001E52"/>
    <w:rsid w:val="00001F63"/>
    <w:rsid w:val="00001FB7"/>
    <w:rsid w:val="0000236C"/>
    <w:rsid w:val="00002374"/>
    <w:rsid w:val="000023B2"/>
    <w:rsid w:val="00002659"/>
    <w:rsid w:val="0000271C"/>
    <w:rsid w:val="00002898"/>
    <w:rsid w:val="00002AB7"/>
    <w:rsid w:val="00002BA8"/>
    <w:rsid w:val="00002BB8"/>
    <w:rsid w:val="00002F5B"/>
    <w:rsid w:val="000038AF"/>
    <w:rsid w:val="00003908"/>
    <w:rsid w:val="0000395C"/>
    <w:rsid w:val="00003CF9"/>
    <w:rsid w:val="00003E41"/>
    <w:rsid w:val="00003FE6"/>
    <w:rsid w:val="000042DE"/>
    <w:rsid w:val="000045AF"/>
    <w:rsid w:val="00004AAC"/>
    <w:rsid w:val="00004B10"/>
    <w:rsid w:val="00004E54"/>
    <w:rsid w:val="00004F46"/>
    <w:rsid w:val="00005109"/>
    <w:rsid w:val="00005138"/>
    <w:rsid w:val="00005277"/>
    <w:rsid w:val="00005788"/>
    <w:rsid w:val="00005860"/>
    <w:rsid w:val="000058A0"/>
    <w:rsid w:val="000059A0"/>
    <w:rsid w:val="00005DAE"/>
    <w:rsid w:val="00005EA6"/>
    <w:rsid w:val="00005EB4"/>
    <w:rsid w:val="00006369"/>
    <w:rsid w:val="000065C7"/>
    <w:rsid w:val="00006744"/>
    <w:rsid w:val="000068B5"/>
    <w:rsid w:val="00006B39"/>
    <w:rsid w:val="00006B48"/>
    <w:rsid w:val="00006F9F"/>
    <w:rsid w:val="00006FA0"/>
    <w:rsid w:val="00007229"/>
    <w:rsid w:val="00007659"/>
    <w:rsid w:val="00007CDB"/>
    <w:rsid w:val="000100EA"/>
    <w:rsid w:val="0001029A"/>
    <w:rsid w:val="00010511"/>
    <w:rsid w:val="00010596"/>
    <w:rsid w:val="00010A26"/>
    <w:rsid w:val="00010A27"/>
    <w:rsid w:val="000112E5"/>
    <w:rsid w:val="0001153E"/>
    <w:rsid w:val="00011682"/>
    <w:rsid w:val="000116D5"/>
    <w:rsid w:val="0001182B"/>
    <w:rsid w:val="00011933"/>
    <w:rsid w:val="0001198D"/>
    <w:rsid w:val="00011C80"/>
    <w:rsid w:val="00011D52"/>
    <w:rsid w:val="00011F5F"/>
    <w:rsid w:val="00012529"/>
    <w:rsid w:val="00012DCC"/>
    <w:rsid w:val="00012E15"/>
    <w:rsid w:val="000131C5"/>
    <w:rsid w:val="00013328"/>
    <w:rsid w:val="000134A8"/>
    <w:rsid w:val="00013596"/>
    <w:rsid w:val="00013A06"/>
    <w:rsid w:val="00013BF1"/>
    <w:rsid w:val="00013CAF"/>
    <w:rsid w:val="00013D5A"/>
    <w:rsid w:val="00013EA8"/>
    <w:rsid w:val="00013EC1"/>
    <w:rsid w:val="000140E2"/>
    <w:rsid w:val="0001439C"/>
    <w:rsid w:val="0001457C"/>
    <w:rsid w:val="000146B6"/>
    <w:rsid w:val="00014835"/>
    <w:rsid w:val="000148C7"/>
    <w:rsid w:val="00014B47"/>
    <w:rsid w:val="00014B8F"/>
    <w:rsid w:val="00014CEB"/>
    <w:rsid w:val="00014E67"/>
    <w:rsid w:val="00014F25"/>
    <w:rsid w:val="000153FA"/>
    <w:rsid w:val="00015A5D"/>
    <w:rsid w:val="00015A9A"/>
    <w:rsid w:val="00015D81"/>
    <w:rsid w:val="00015D8F"/>
    <w:rsid w:val="0001654E"/>
    <w:rsid w:val="000165B0"/>
    <w:rsid w:val="00016610"/>
    <w:rsid w:val="00016B20"/>
    <w:rsid w:val="00016CA2"/>
    <w:rsid w:val="00016CA4"/>
    <w:rsid w:val="00016D25"/>
    <w:rsid w:val="00016EAB"/>
    <w:rsid w:val="0001734D"/>
    <w:rsid w:val="00017EF3"/>
    <w:rsid w:val="00017F20"/>
    <w:rsid w:val="0002019D"/>
    <w:rsid w:val="00020317"/>
    <w:rsid w:val="0002038D"/>
    <w:rsid w:val="000204C5"/>
    <w:rsid w:val="00020865"/>
    <w:rsid w:val="00020926"/>
    <w:rsid w:val="0002099A"/>
    <w:rsid w:val="00020E98"/>
    <w:rsid w:val="00020F82"/>
    <w:rsid w:val="00020F8A"/>
    <w:rsid w:val="00020FEF"/>
    <w:rsid w:val="0002142A"/>
    <w:rsid w:val="000214FD"/>
    <w:rsid w:val="00021522"/>
    <w:rsid w:val="00021660"/>
    <w:rsid w:val="000216A8"/>
    <w:rsid w:val="000217E7"/>
    <w:rsid w:val="000219A7"/>
    <w:rsid w:val="00021A80"/>
    <w:rsid w:val="00021B57"/>
    <w:rsid w:val="00021BA2"/>
    <w:rsid w:val="00021CF3"/>
    <w:rsid w:val="00021EB6"/>
    <w:rsid w:val="0002213A"/>
    <w:rsid w:val="00022173"/>
    <w:rsid w:val="0002221E"/>
    <w:rsid w:val="00022A13"/>
    <w:rsid w:val="00022BE2"/>
    <w:rsid w:val="00022C2D"/>
    <w:rsid w:val="00022C4E"/>
    <w:rsid w:val="00022EBE"/>
    <w:rsid w:val="00022F60"/>
    <w:rsid w:val="00023170"/>
    <w:rsid w:val="00023346"/>
    <w:rsid w:val="00023352"/>
    <w:rsid w:val="000233B6"/>
    <w:rsid w:val="00023482"/>
    <w:rsid w:val="000234EE"/>
    <w:rsid w:val="00023829"/>
    <w:rsid w:val="00023B4D"/>
    <w:rsid w:val="00023C82"/>
    <w:rsid w:val="000241FA"/>
    <w:rsid w:val="00024245"/>
    <w:rsid w:val="000245D7"/>
    <w:rsid w:val="00024843"/>
    <w:rsid w:val="000248B1"/>
    <w:rsid w:val="00024B23"/>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36A"/>
    <w:rsid w:val="000303D1"/>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B8"/>
    <w:rsid w:val="00031ADF"/>
    <w:rsid w:val="00031F03"/>
    <w:rsid w:val="00031F0F"/>
    <w:rsid w:val="000320D1"/>
    <w:rsid w:val="00032173"/>
    <w:rsid w:val="0003239C"/>
    <w:rsid w:val="000323E5"/>
    <w:rsid w:val="00032C21"/>
    <w:rsid w:val="00032DE1"/>
    <w:rsid w:val="00032EEE"/>
    <w:rsid w:val="00033195"/>
    <w:rsid w:val="000332A9"/>
    <w:rsid w:val="000335E1"/>
    <w:rsid w:val="00033640"/>
    <w:rsid w:val="00033641"/>
    <w:rsid w:val="000338BC"/>
    <w:rsid w:val="00033B77"/>
    <w:rsid w:val="00033E27"/>
    <w:rsid w:val="00033FA4"/>
    <w:rsid w:val="00033FFB"/>
    <w:rsid w:val="00034020"/>
    <w:rsid w:val="000341F9"/>
    <w:rsid w:val="0003466C"/>
    <w:rsid w:val="000348EB"/>
    <w:rsid w:val="00034BAC"/>
    <w:rsid w:val="00034E7E"/>
    <w:rsid w:val="000352C8"/>
    <w:rsid w:val="000354D6"/>
    <w:rsid w:val="00035B1A"/>
    <w:rsid w:val="00035B2C"/>
    <w:rsid w:val="00035FC1"/>
    <w:rsid w:val="000367AD"/>
    <w:rsid w:val="0003688A"/>
    <w:rsid w:val="00036A82"/>
    <w:rsid w:val="00036B16"/>
    <w:rsid w:val="00036C82"/>
    <w:rsid w:val="00037097"/>
    <w:rsid w:val="000371D7"/>
    <w:rsid w:val="000375EE"/>
    <w:rsid w:val="000376A5"/>
    <w:rsid w:val="00037774"/>
    <w:rsid w:val="000377DD"/>
    <w:rsid w:val="000378F9"/>
    <w:rsid w:val="00037A6D"/>
    <w:rsid w:val="00037ABD"/>
    <w:rsid w:val="00037AE0"/>
    <w:rsid w:val="00037E93"/>
    <w:rsid w:val="00037F32"/>
    <w:rsid w:val="00037FCA"/>
    <w:rsid w:val="00040243"/>
    <w:rsid w:val="0004027D"/>
    <w:rsid w:val="0004030B"/>
    <w:rsid w:val="000406F2"/>
    <w:rsid w:val="00040886"/>
    <w:rsid w:val="000408B8"/>
    <w:rsid w:val="00040966"/>
    <w:rsid w:val="000409D9"/>
    <w:rsid w:val="00040C26"/>
    <w:rsid w:val="00040E84"/>
    <w:rsid w:val="00040E9B"/>
    <w:rsid w:val="0004133D"/>
    <w:rsid w:val="00041549"/>
    <w:rsid w:val="0004154D"/>
    <w:rsid w:val="000415A9"/>
    <w:rsid w:val="000415C8"/>
    <w:rsid w:val="000417CE"/>
    <w:rsid w:val="00041B3F"/>
    <w:rsid w:val="00042154"/>
    <w:rsid w:val="000421BA"/>
    <w:rsid w:val="000426B2"/>
    <w:rsid w:val="00042713"/>
    <w:rsid w:val="00042ACF"/>
    <w:rsid w:val="00042AFC"/>
    <w:rsid w:val="00042B66"/>
    <w:rsid w:val="00042DD8"/>
    <w:rsid w:val="00042DE3"/>
    <w:rsid w:val="00042E93"/>
    <w:rsid w:val="00042F71"/>
    <w:rsid w:val="0004300E"/>
    <w:rsid w:val="00043028"/>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E95"/>
    <w:rsid w:val="00045F4A"/>
    <w:rsid w:val="000462F7"/>
    <w:rsid w:val="00046339"/>
    <w:rsid w:val="0004633E"/>
    <w:rsid w:val="000467BC"/>
    <w:rsid w:val="000469AC"/>
    <w:rsid w:val="00046F68"/>
    <w:rsid w:val="00047084"/>
    <w:rsid w:val="00047484"/>
    <w:rsid w:val="000474C4"/>
    <w:rsid w:val="00047B6E"/>
    <w:rsid w:val="00047DCD"/>
    <w:rsid w:val="000506F9"/>
    <w:rsid w:val="00050A87"/>
    <w:rsid w:val="00050D3F"/>
    <w:rsid w:val="00050ED9"/>
    <w:rsid w:val="0005125B"/>
    <w:rsid w:val="0005131F"/>
    <w:rsid w:val="00051719"/>
    <w:rsid w:val="00051949"/>
    <w:rsid w:val="000519B5"/>
    <w:rsid w:val="00051B95"/>
    <w:rsid w:val="00051C14"/>
    <w:rsid w:val="00051E0D"/>
    <w:rsid w:val="00051E8D"/>
    <w:rsid w:val="00051ED0"/>
    <w:rsid w:val="000521D0"/>
    <w:rsid w:val="00052357"/>
    <w:rsid w:val="00052644"/>
    <w:rsid w:val="000526F5"/>
    <w:rsid w:val="000527A6"/>
    <w:rsid w:val="000527CE"/>
    <w:rsid w:val="00052C18"/>
    <w:rsid w:val="00052F01"/>
    <w:rsid w:val="00052FB6"/>
    <w:rsid w:val="00053304"/>
    <w:rsid w:val="00053634"/>
    <w:rsid w:val="000539C0"/>
    <w:rsid w:val="000539CD"/>
    <w:rsid w:val="00053D28"/>
    <w:rsid w:val="000545C5"/>
    <w:rsid w:val="00054BD9"/>
    <w:rsid w:val="00054C6F"/>
    <w:rsid w:val="00054FE2"/>
    <w:rsid w:val="000551E9"/>
    <w:rsid w:val="000552CB"/>
    <w:rsid w:val="00055439"/>
    <w:rsid w:val="00055531"/>
    <w:rsid w:val="00056055"/>
    <w:rsid w:val="000561F5"/>
    <w:rsid w:val="0005629E"/>
    <w:rsid w:val="00056444"/>
    <w:rsid w:val="0005645F"/>
    <w:rsid w:val="0005648A"/>
    <w:rsid w:val="00056FB0"/>
    <w:rsid w:val="0005703D"/>
    <w:rsid w:val="000576D9"/>
    <w:rsid w:val="00057739"/>
    <w:rsid w:val="0005798F"/>
    <w:rsid w:val="00060079"/>
    <w:rsid w:val="00060241"/>
    <w:rsid w:val="0006070B"/>
    <w:rsid w:val="00060807"/>
    <w:rsid w:val="00060A7D"/>
    <w:rsid w:val="000610BE"/>
    <w:rsid w:val="000610DB"/>
    <w:rsid w:val="0006130C"/>
    <w:rsid w:val="00061706"/>
    <w:rsid w:val="00061917"/>
    <w:rsid w:val="00061A35"/>
    <w:rsid w:val="00061B94"/>
    <w:rsid w:val="00061EC0"/>
    <w:rsid w:val="00062187"/>
    <w:rsid w:val="00062368"/>
    <w:rsid w:val="000623F5"/>
    <w:rsid w:val="00062549"/>
    <w:rsid w:val="0006267D"/>
    <w:rsid w:val="000626DB"/>
    <w:rsid w:val="0006280F"/>
    <w:rsid w:val="00062AEB"/>
    <w:rsid w:val="000633BA"/>
    <w:rsid w:val="0006345A"/>
    <w:rsid w:val="00063748"/>
    <w:rsid w:val="00063C39"/>
    <w:rsid w:val="00064095"/>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60C"/>
    <w:rsid w:val="00067C6D"/>
    <w:rsid w:val="00067CFD"/>
    <w:rsid w:val="00067E6B"/>
    <w:rsid w:val="00067F33"/>
    <w:rsid w:val="000705AC"/>
    <w:rsid w:val="000708BB"/>
    <w:rsid w:val="00070D62"/>
    <w:rsid w:val="000711B0"/>
    <w:rsid w:val="00071550"/>
    <w:rsid w:val="00071583"/>
    <w:rsid w:val="00071A93"/>
    <w:rsid w:val="00072554"/>
    <w:rsid w:val="0007259A"/>
    <w:rsid w:val="000725C0"/>
    <w:rsid w:val="00072663"/>
    <w:rsid w:val="00072818"/>
    <w:rsid w:val="0007283C"/>
    <w:rsid w:val="00072C16"/>
    <w:rsid w:val="00072C37"/>
    <w:rsid w:val="00072CE2"/>
    <w:rsid w:val="00072FF1"/>
    <w:rsid w:val="00073024"/>
    <w:rsid w:val="00073369"/>
    <w:rsid w:val="00073EF9"/>
    <w:rsid w:val="00073F30"/>
    <w:rsid w:val="000742AC"/>
    <w:rsid w:val="000744EB"/>
    <w:rsid w:val="000747B8"/>
    <w:rsid w:val="000747ED"/>
    <w:rsid w:val="00074BFA"/>
    <w:rsid w:val="00074F0D"/>
    <w:rsid w:val="00074FF4"/>
    <w:rsid w:val="00075207"/>
    <w:rsid w:val="00075325"/>
    <w:rsid w:val="000757DB"/>
    <w:rsid w:val="00075BA9"/>
    <w:rsid w:val="00075D54"/>
    <w:rsid w:val="00075DD8"/>
    <w:rsid w:val="00075E27"/>
    <w:rsid w:val="00076032"/>
    <w:rsid w:val="000769E4"/>
    <w:rsid w:val="00076B19"/>
    <w:rsid w:val="00076CB4"/>
    <w:rsid w:val="00076E0A"/>
    <w:rsid w:val="000770FF"/>
    <w:rsid w:val="000774DF"/>
    <w:rsid w:val="000775AB"/>
    <w:rsid w:val="00077602"/>
    <w:rsid w:val="00077874"/>
    <w:rsid w:val="00077AE4"/>
    <w:rsid w:val="00077F12"/>
    <w:rsid w:val="00077FE0"/>
    <w:rsid w:val="00080191"/>
    <w:rsid w:val="00080280"/>
    <w:rsid w:val="00080396"/>
    <w:rsid w:val="000805A7"/>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2FBF"/>
    <w:rsid w:val="000832CC"/>
    <w:rsid w:val="000832FA"/>
    <w:rsid w:val="0008351F"/>
    <w:rsid w:val="000837C6"/>
    <w:rsid w:val="00083ADE"/>
    <w:rsid w:val="00083B5B"/>
    <w:rsid w:val="00083B6C"/>
    <w:rsid w:val="00083C41"/>
    <w:rsid w:val="00083C51"/>
    <w:rsid w:val="00083EB7"/>
    <w:rsid w:val="00083EEC"/>
    <w:rsid w:val="00083FB9"/>
    <w:rsid w:val="00084059"/>
    <w:rsid w:val="00084267"/>
    <w:rsid w:val="0008440F"/>
    <w:rsid w:val="00084522"/>
    <w:rsid w:val="00084847"/>
    <w:rsid w:val="00084C6E"/>
    <w:rsid w:val="00084C73"/>
    <w:rsid w:val="00084CD7"/>
    <w:rsid w:val="0008507F"/>
    <w:rsid w:val="000855E0"/>
    <w:rsid w:val="0008563F"/>
    <w:rsid w:val="0008568F"/>
    <w:rsid w:val="00085BD4"/>
    <w:rsid w:val="000861A8"/>
    <w:rsid w:val="0008650A"/>
    <w:rsid w:val="0008650D"/>
    <w:rsid w:val="000865C0"/>
    <w:rsid w:val="00086616"/>
    <w:rsid w:val="000867CB"/>
    <w:rsid w:val="00086A58"/>
    <w:rsid w:val="00086D8E"/>
    <w:rsid w:val="00086DC4"/>
    <w:rsid w:val="0008728A"/>
    <w:rsid w:val="00087474"/>
    <w:rsid w:val="0008765A"/>
    <w:rsid w:val="000877D4"/>
    <w:rsid w:val="00087830"/>
    <w:rsid w:val="000900C6"/>
    <w:rsid w:val="0009030B"/>
    <w:rsid w:val="00090670"/>
    <w:rsid w:val="00090D2D"/>
    <w:rsid w:val="0009132A"/>
    <w:rsid w:val="0009142D"/>
    <w:rsid w:val="00091552"/>
    <w:rsid w:val="00091590"/>
    <w:rsid w:val="000918CB"/>
    <w:rsid w:val="00091B68"/>
    <w:rsid w:val="00091E85"/>
    <w:rsid w:val="00092075"/>
    <w:rsid w:val="000922B3"/>
    <w:rsid w:val="000923A0"/>
    <w:rsid w:val="000927ED"/>
    <w:rsid w:val="0009286A"/>
    <w:rsid w:val="000929C4"/>
    <w:rsid w:val="00092A26"/>
    <w:rsid w:val="00092BBA"/>
    <w:rsid w:val="00092DA9"/>
    <w:rsid w:val="00092E82"/>
    <w:rsid w:val="00092FF6"/>
    <w:rsid w:val="00093058"/>
    <w:rsid w:val="000932B6"/>
    <w:rsid w:val="000932E3"/>
    <w:rsid w:val="00093724"/>
    <w:rsid w:val="00093951"/>
    <w:rsid w:val="0009397C"/>
    <w:rsid w:val="00093C3E"/>
    <w:rsid w:val="00093F15"/>
    <w:rsid w:val="00093F59"/>
    <w:rsid w:val="00094074"/>
    <w:rsid w:val="00094207"/>
    <w:rsid w:val="000942AA"/>
    <w:rsid w:val="0009493A"/>
    <w:rsid w:val="00094AA5"/>
    <w:rsid w:val="00094E03"/>
    <w:rsid w:val="0009510D"/>
    <w:rsid w:val="00095877"/>
    <w:rsid w:val="00095889"/>
    <w:rsid w:val="000958B3"/>
    <w:rsid w:val="0009593C"/>
    <w:rsid w:val="00095A6E"/>
    <w:rsid w:val="00095B21"/>
    <w:rsid w:val="00095CB0"/>
    <w:rsid w:val="00095D80"/>
    <w:rsid w:val="0009600A"/>
    <w:rsid w:val="00096B30"/>
    <w:rsid w:val="00096DD3"/>
    <w:rsid w:val="00096F80"/>
    <w:rsid w:val="000973B1"/>
    <w:rsid w:val="000977B1"/>
    <w:rsid w:val="00097A5F"/>
    <w:rsid w:val="00097ABB"/>
    <w:rsid w:val="00097E2D"/>
    <w:rsid w:val="00097F37"/>
    <w:rsid w:val="000A0D86"/>
    <w:rsid w:val="000A0ED7"/>
    <w:rsid w:val="000A133A"/>
    <w:rsid w:val="000A13C2"/>
    <w:rsid w:val="000A175B"/>
    <w:rsid w:val="000A1B05"/>
    <w:rsid w:val="000A1F74"/>
    <w:rsid w:val="000A21B8"/>
    <w:rsid w:val="000A21C0"/>
    <w:rsid w:val="000A22AC"/>
    <w:rsid w:val="000A234C"/>
    <w:rsid w:val="000A23DE"/>
    <w:rsid w:val="000A240F"/>
    <w:rsid w:val="000A2977"/>
    <w:rsid w:val="000A2A81"/>
    <w:rsid w:val="000A2C4C"/>
    <w:rsid w:val="000A2F74"/>
    <w:rsid w:val="000A305A"/>
    <w:rsid w:val="000A3434"/>
    <w:rsid w:val="000A34AF"/>
    <w:rsid w:val="000A35BE"/>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23A"/>
    <w:rsid w:val="000B0475"/>
    <w:rsid w:val="000B0758"/>
    <w:rsid w:val="000B07E1"/>
    <w:rsid w:val="000B084D"/>
    <w:rsid w:val="000B085F"/>
    <w:rsid w:val="000B0A08"/>
    <w:rsid w:val="000B0D47"/>
    <w:rsid w:val="000B0F3A"/>
    <w:rsid w:val="000B0F77"/>
    <w:rsid w:val="000B106E"/>
    <w:rsid w:val="000B12F8"/>
    <w:rsid w:val="000B13E2"/>
    <w:rsid w:val="000B15B3"/>
    <w:rsid w:val="000B1C67"/>
    <w:rsid w:val="000B1D3A"/>
    <w:rsid w:val="000B1E9D"/>
    <w:rsid w:val="000B23D3"/>
    <w:rsid w:val="000B2401"/>
    <w:rsid w:val="000B2594"/>
    <w:rsid w:val="000B2648"/>
    <w:rsid w:val="000B2739"/>
    <w:rsid w:val="000B2773"/>
    <w:rsid w:val="000B2796"/>
    <w:rsid w:val="000B280F"/>
    <w:rsid w:val="000B2A33"/>
    <w:rsid w:val="000B2A79"/>
    <w:rsid w:val="000B2D32"/>
    <w:rsid w:val="000B31A9"/>
    <w:rsid w:val="000B3380"/>
    <w:rsid w:val="000B36BD"/>
    <w:rsid w:val="000B37F7"/>
    <w:rsid w:val="000B3E67"/>
    <w:rsid w:val="000B404A"/>
    <w:rsid w:val="000B405B"/>
    <w:rsid w:val="000B470D"/>
    <w:rsid w:val="000B47A7"/>
    <w:rsid w:val="000B4811"/>
    <w:rsid w:val="000B4971"/>
    <w:rsid w:val="000B4BA7"/>
    <w:rsid w:val="000B4BB7"/>
    <w:rsid w:val="000B4C1B"/>
    <w:rsid w:val="000B4C9E"/>
    <w:rsid w:val="000B4D68"/>
    <w:rsid w:val="000B529E"/>
    <w:rsid w:val="000B55FF"/>
    <w:rsid w:val="000B5717"/>
    <w:rsid w:val="000B5945"/>
    <w:rsid w:val="000B5A59"/>
    <w:rsid w:val="000B5ED2"/>
    <w:rsid w:val="000B5F81"/>
    <w:rsid w:val="000B5F95"/>
    <w:rsid w:val="000B6048"/>
    <w:rsid w:val="000B647B"/>
    <w:rsid w:val="000B64DE"/>
    <w:rsid w:val="000B6740"/>
    <w:rsid w:val="000B69EE"/>
    <w:rsid w:val="000B6B24"/>
    <w:rsid w:val="000B6B52"/>
    <w:rsid w:val="000B6E3B"/>
    <w:rsid w:val="000B72AC"/>
    <w:rsid w:val="000B757C"/>
    <w:rsid w:val="000B773F"/>
    <w:rsid w:val="000B775E"/>
    <w:rsid w:val="000B79D8"/>
    <w:rsid w:val="000B7A7C"/>
    <w:rsid w:val="000B7B36"/>
    <w:rsid w:val="000B7B95"/>
    <w:rsid w:val="000B7CED"/>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AA1"/>
    <w:rsid w:val="000C1EF6"/>
    <w:rsid w:val="000C2873"/>
    <w:rsid w:val="000C289C"/>
    <w:rsid w:val="000C29B3"/>
    <w:rsid w:val="000C2A19"/>
    <w:rsid w:val="000C2AFE"/>
    <w:rsid w:val="000C3124"/>
    <w:rsid w:val="000C33BE"/>
    <w:rsid w:val="000C33C7"/>
    <w:rsid w:val="000C347D"/>
    <w:rsid w:val="000C34A5"/>
    <w:rsid w:val="000C369D"/>
    <w:rsid w:val="000C37A8"/>
    <w:rsid w:val="000C37AB"/>
    <w:rsid w:val="000C396A"/>
    <w:rsid w:val="000C3C07"/>
    <w:rsid w:val="000C3D4A"/>
    <w:rsid w:val="000C3E28"/>
    <w:rsid w:val="000C3F1A"/>
    <w:rsid w:val="000C4299"/>
    <w:rsid w:val="000C447A"/>
    <w:rsid w:val="000C48BB"/>
    <w:rsid w:val="000C5022"/>
    <w:rsid w:val="000C53AD"/>
    <w:rsid w:val="000C53E8"/>
    <w:rsid w:val="000C57B2"/>
    <w:rsid w:val="000C597B"/>
    <w:rsid w:val="000C60AF"/>
    <w:rsid w:val="000C622D"/>
    <w:rsid w:val="000C631B"/>
    <w:rsid w:val="000C64A2"/>
    <w:rsid w:val="000C6627"/>
    <w:rsid w:val="000C6A15"/>
    <w:rsid w:val="000C6E41"/>
    <w:rsid w:val="000C7111"/>
    <w:rsid w:val="000C7265"/>
    <w:rsid w:val="000C7550"/>
    <w:rsid w:val="000C770E"/>
    <w:rsid w:val="000C7D15"/>
    <w:rsid w:val="000C7DD9"/>
    <w:rsid w:val="000D0025"/>
    <w:rsid w:val="000D0428"/>
    <w:rsid w:val="000D0434"/>
    <w:rsid w:val="000D05B1"/>
    <w:rsid w:val="000D0624"/>
    <w:rsid w:val="000D089C"/>
    <w:rsid w:val="000D0B11"/>
    <w:rsid w:val="000D0B14"/>
    <w:rsid w:val="000D0C6E"/>
    <w:rsid w:val="000D0E20"/>
    <w:rsid w:val="000D0E49"/>
    <w:rsid w:val="000D0E86"/>
    <w:rsid w:val="000D1029"/>
    <w:rsid w:val="000D103C"/>
    <w:rsid w:val="000D152D"/>
    <w:rsid w:val="000D18BB"/>
    <w:rsid w:val="000D1C38"/>
    <w:rsid w:val="000D20CA"/>
    <w:rsid w:val="000D2353"/>
    <w:rsid w:val="000D25AE"/>
    <w:rsid w:val="000D272B"/>
    <w:rsid w:val="000D29C8"/>
    <w:rsid w:val="000D2BB6"/>
    <w:rsid w:val="000D2EC5"/>
    <w:rsid w:val="000D310B"/>
    <w:rsid w:val="000D314E"/>
    <w:rsid w:val="000D31F4"/>
    <w:rsid w:val="000D370E"/>
    <w:rsid w:val="000D3DB5"/>
    <w:rsid w:val="000D40C6"/>
    <w:rsid w:val="000D41E9"/>
    <w:rsid w:val="000D429D"/>
    <w:rsid w:val="000D4713"/>
    <w:rsid w:val="000D4747"/>
    <w:rsid w:val="000D4CDA"/>
    <w:rsid w:val="000D4E17"/>
    <w:rsid w:val="000D5031"/>
    <w:rsid w:val="000D507F"/>
    <w:rsid w:val="000D513F"/>
    <w:rsid w:val="000D51FC"/>
    <w:rsid w:val="000D526C"/>
    <w:rsid w:val="000D5329"/>
    <w:rsid w:val="000D5924"/>
    <w:rsid w:val="000D59FF"/>
    <w:rsid w:val="000D5AE7"/>
    <w:rsid w:val="000D5BBB"/>
    <w:rsid w:val="000D5C12"/>
    <w:rsid w:val="000D5E1C"/>
    <w:rsid w:val="000D5E5A"/>
    <w:rsid w:val="000D6215"/>
    <w:rsid w:val="000D658F"/>
    <w:rsid w:val="000D6738"/>
    <w:rsid w:val="000D6807"/>
    <w:rsid w:val="000D69A9"/>
    <w:rsid w:val="000D69C4"/>
    <w:rsid w:val="000D6B42"/>
    <w:rsid w:val="000D6CE8"/>
    <w:rsid w:val="000D6E3F"/>
    <w:rsid w:val="000D6E95"/>
    <w:rsid w:val="000D6F01"/>
    <w:rsid w:val="000D7573"/>
    <w:rsid w:val="000D79CC"/>
    <w:rsid w:val="000D7A28"/>
    <w:rsid w:val="000D7AD9"/>
    <w:rsid w:val="000D7C14"/>
    <w:rsid w:val="000D7F02"/>
    <w:rsid w:val="000E0127"/>
    <w:rsid w:val="000E0139"/>
    <w:rsid w:val="000E0190"/>
    <w:rsid w:val="000E01FB"/>
    <w:rsid w:val="000E0283"/>
    <w:rsid w:val="000E04E7"/>
    <w:rsid w:val="000E050F"/>
    <w:rsid w:val="000E07F6"/>
    <w:rsid w:val="000E089B"/>
    <w:rsid w:val="000E0A2B"/>
    <w:rsid w:val="000E0AD6"/>
    <w:rsid w:val="000E0B2E"/>
    <w:rsid w:val="000E0E01"/>
    <w:rsid w:val="000E0F92"/>
    <w:rsid w:val="000E1279"/>
    <w:rsid w:val="000E1556"/>
    <w:rsid w:val="000E159A"/>
    <w:rsid w:val="000E16D6"/>
    <w:rsid w:val="000E17A9"/>
    <w:rsid w:val="000E17BB"/>
    <w:rsid w:val="000E17E3"/>
    <w:rsid w:val="000E1834"/>
    <w:rsid w:val="000E1BC8"/>
    <w:rsid w:val="000E227F"/>
    <w:rsid w:val="000E25A1"/>
    <w:rsid w:val="000E32CC"/>
    <w:rsid w:val="000E32D9"/>
    <w:rsid w:val="000E34EA"/>
    <w:rsid w:val="000E39F2"/>
    <w:rsid w:val="000E3B67"/>
    <w:rsid w:val="000E3C84"/>
    <w:rsid w:val="000E3CBA"/>
    <w:rsid w:val="000E3EFB"/>
    <w:rsid w:val="000E3FBB"/>
    <w:rsid w:val="000E3FC6"/>
    <w:rsid w:val="000E41BB"/>
    <w:rsid w:val="000E42F6"/>
    <w:rsid w:val="000E445D"/>
    <w:rsid w:val="000E47A8"/>
    <w:rsid w:val="000E48B6"/>
    <w:rsid w:val="000E4B24"/>
    <w:rsid w:val="000E4BB6"/>
    <w:rsid w:val="000E4C13"/>
    <w:rsid w:val="000E4EAA"/>
    <w:rsid w:val="000E4F38"/>
    <w:rsid w:val="000E525F"/>
    <w:rsid w:val="000E54E1"/>
    <w:rsid w:val="000E5735"/>
    <w:rsid w:val="000E5809"/>
    <w:rsid w:val="000E5E63"/>
    <w:rsid w:val="000E5F90"/>
    <w:rsid w:val="000E61D9"/>
    <w:rsid w:val="000E6227"/>
    <w:rsid w:val="000E63B3"/>
    <w:rsid w:val="000E681C"/>
    <w:rsid w:val="000E68AB"/>
    <w:rsid w:val="000E6DD4"/>
    <w:rsid w:val="000E6EE8"/>
    <w:rsid w:val="000E7086"/>
    <w:rsid w:val="000E74F8"/>
    <w:rsid w:val="000E7539"/>
    <w:rsid w:val="000E765E"/>
    <w:rsid w:val="000E78B5"/>
    <w:rsid w:val="000E78DA"/>
    <w:rsid w:val="000E7AF0"/>
    <w:rsid w:val="000E7B81"/>
    <w:rsid w:val="000E7C8E"/>
    <w:rsid w:val="000E7D16"/>
    <w:rsid w:val="000E7E15"/>
    <w:rsid w:val="000E7E3F"/>
    <w:rsid w:val="000F02CB"/>
    <w:rsid w:val="000F033F"/>
    <w:rsid w:val="000F03CF"/>
    <w:rsid w:val="000F03DF"/>
    <w:rsid w:val="000F0569"/>
    <w:rsid w:val="000F0B98"/>
    <w:rsid w:val="000F0C94"/>
    <w:rsid w:val="000F0DDF"/>
    <w:rsid w:val="000F0DFF"/>
    <w:rsid w:val="000F0FDD"/>
    <w:rsid w:val="000F1037"/>
    <w:rsid w:val="000F107F"/>
    <w:rsid w:val="000F1095"/>
    <w:rsid w:val="000F121C"/>
    <w:rsid w:val="000F157D"/>
    <w:rsid w:val="000F1614"/>
    <w:rsid w:val="000F1643"/>
    <w:rsid w:val="000F197F"/>
    <w:rsid w:val="000F1A30"/>
    <w:rsid w:val="000F1D60"/>
    <w:rsid w:val="000F1EAE"/>
    <w:rsid w:val="000F1F35"/>
    <w:rsid w:val="000F21EE"/>
    <w:rsid w:val="000F2226"/>
    <w:rsid w:val="000F24DB"/>
    <w:rsid w:val="000F27CD"/>
    <w:rsid w:val="000F2885"/>
    <w:rsid w:val="000F3014"/>
    <w:rsid w:val="000F30F6"/>
    <w:rsid w:val="000F311C"/>
    <w:rsid w:val="000F31F5"/>
    <w:rsid w:val="000F33D7"/>
    <w:rsid w:val="000F34AC"/>
    <w:rsid w:val="000F34D2"/>
    <w:rsid w:val="000F35E4"/>
    <w:rsid w:val="000F3B1A"/>
    <w:rsid w:val="000F3B38"/>
    <w:rsid w:val="000F3B91"/>
    <w:rsid w:val="000F3BA3"/>
    <w:rsid w:val="000F3D1F"/>
    <w:rsid w:val="000F3DCA"/>
    <w:rsid w:val="000F3F81"/>
    <w:rsid w:val="000F42E3"/>
    <w:rsid w:val="000F46BF"/>
    <w:rsid w:val="000F47FA"/>
    <w:rsid w:val="000F4CBB"/>
    <w:rsid w:val="000F4D03"/>
    <w:rsid w:val="000F4D28"/>
    <w:rsid w:val="000F4DA8"/>
    <w:rsid w:val="000F4EAE"/>
    <w:rsid w:val="000F56F3"/>
    <w:rsid w:val="000F577E"/>
    <w:rsid w:val="000F57E6"/>
    <w:rsid w:val="000F5A27"/>
    <w:rsid w:val="000F5CE1"/>
    <w:rsid w:val="000F5DAA"/>
    <w:rsid w:val="000F620E"/>
    <w:rsid w:val="000F68B6"/>
    <w:rsid w:val="000F7256"/>
    <w:rsid w:val="000F7AB4"/>
    <w:rsid w:val="000F7BC4"/>
    <w:rsid w:val="000F7E00"/>
    <w:rsid w:val="000F7F4A"/>
    <w:rsid w:val="001000CF"/>
    <w:rsid w:val="00100112"/>
    <w:rsid w:val="00100492"/>
    <w:rsid w:val="001013C3"/>
    <w:rsid w:val="001018BA"/>
    <w:rsid w:val="001018E4"/>
    <w:rsid w:val="001019BF"/>
    <w:rsid w:val="00101BAF"/>
    <w:rsid w:val="00101C2C"/>
    <w:rsid w:val="00101D92"/>
    <w:rsid w:val="00101E77"/>
    <w:rsid w:val="00101FE9"/>
    <w:rsid w:val="00102224"/>
    <w:rsid w:val="00102276"/>
    <w:rsid w:val="001022BD"/>
    <w:rsid w:val="00102551"/>
    <w:rsid w:val="00102702"/>
    <w:rsid w:val="00102777"/>
    <w:rsid w:val="001027F2"/>
    <w:rsid w:val="001029E8"/>
    <w:rsid w:val="00102B10"/>
    <w:rsid w:val="00102C42"/>
    <w:rsid w:val="00103094"/>
    <w:rsid w:val="00103129"/>
    <w:rsid w:val="00103149"/>
    <w:rsid w:val="00103386"/>
    <w:rsid w:val="00103513"/>
    <w:rsid w:val="001035EB"/>
    <w:rsid w:val="00103827"/>
    <w:rsid w:val="00103A16"/>
    <w:rsid w:val="00103DFE"/>
    <w:rsid w:val="001044B5"/>
    <w:rsid w:val="001045E7"/>
    <w:rsid w:val="001046E0"/>
    <w:rsid w:val="001048E6"/>
    <w:rsid w:val="00104940"/>
    <w:rsid w:val="00104A53"/>
    <w:rsid w:val="00104E87"/>
    <w:rsid w:val="00104F7B"/>
    <w:rsid w:val="00105222"/>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07E00"/>
    <w:rsid w:val="00107E63"/>
    <w:rsid w:val="00110588"/>
    <w:rsid w:val="001106FB"/>
    <w:rsid w:val="0011085D"/>
    <w:rsid w:val="00110A19"/>
    <w:rsid w:val="00110AA3"/>
    <w:rsid w:val="00110B84"/>
    <w:rsid w:val="00110E08"/>
    <w:rsid w:val="001110C5"/>
    <w:rsid w:val="00111138"/>
    <w:rsid w:val="00111216"/>
    <w:rsid w:val="00111521"/>
    <w:rsid w:val="00111761"/>
    <w:rsid w:val="0011218A"/>
    <w:rsid w:val="001121B6"/>
    <w:rsid w:val="0011220D"/>
    <w:rsid w:val="00112438"/>
    <w:rsid w:val="00112468"/>
    <w:rsid w:val="00112620"/>
    <w:rsid w:val="0011274A"/>
    <w:rsid w:val="00112937"/>
    <w:rsid w:val="00112AF7"/>
    <w:rsid w:val="00112C30"/>
    <w:rsid w:val="00112C60"/>
    <w:rsid w:val="00112D5F"/>
    <w:rsid w:val="001130DD"/>
    <w:rsid w:val="00113459"/>
    <w:rsid w:val="00113596"/>
    <w:rsid w:val="00113599"/>
    <w:rsid w:val="00113604"/>
    <w:rsid w:val="00113630"/>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9E5"/>
    <w:rsid w:val="00115A4C"/>
    <w:rsid w:val="00115AF3"/>
    <w:rsid w:val="00115F18"/>
    <w:rsid w:val="001161C8"/>
    <w:rsid w:val="001162F9"/>
    <w:rsid w:val="001163D5"/>
    <w:rsid w:val="001166C6"/>
    <w:rsid w:val="00116773"/>
    <w:rsid w:val="00116917"/>
    <w:rsid w:val="00116C77"/>
    <w:rsid w:val="00116D2E"/>
    <w:rsid w:val="00116DCF"/>
    <w:rsid w:val="00116E8D"/>
    <w:rsid w:val="00116F5D"/>
    <w:rsid w:val="00117304"/>
    <w:rsid w:val="001177FA"/>
    <w:rsid w:val="00117A1B"/>
    <w:rsid w:val="00117C5A"/>
    <w:rsid w:val="00117D18"/>
    <w:rsid w:val="00117F55"/>
    <w:rsid w:val="001203A8"/>
    <w:rsid w:val="001204E6"/>
    <w:rsid w:val="00120573"/>
    <w:rsid w:val="00120997"/>
    <w:rsid w:val="001209D3"/>
    <w:rsid w:val="00120A63"/>
    <w:rsid w:val="00120B40"/>
    <w:rsid w:val="00120DED"/>
    <w:rsid w:val="001216FC"/>
    <w:rsid w:val="0012173F"/>
    <w:rsid w:val="001217A8"/>
    <w:rsid w:val="001218C5"/>
    <w:rsid w:val="00121AB3"/>
    <w:rsid w:val="00121B11"/>
    <w:rsid w:val="00121B7C"/>
    <w:rsid w:val="00121F6C"/>
    <w:rsid w:val="00122169"/>
    <w:rsid w:val="0012224D"/>
    <w:rsid w:val="00122276"/>
    <w:rsid w:val="00122837"/>
    <w:rsid w:val="001228ED"/>
    <w:rsid w:val="00122CCF"/>
    <w:rsid w:val="00122D65"/>
    <w:rsid w:val="00122F16"/>
    <w:rsid w:val="001233EF"/>
    <w:rsid w:val="00123A36"/>
    <w:rsid w:val="00123ABE"/>
    <w:rsid w:val="00123BD4"/>
    <w:rsid w:val="00123C55"/>
    <w:rsid w:val="00123F44"/>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78B"/>
    <w:rsid w:val="001268B9"/>
    <w:rsid w:val="001268E0"/>
    <w:rsid w:val="00126B24"/>
    <w:rsid w:val="00126B5A"/>
    <w:rsid w:val="00126E72"/>
    <w:rsid w:val="00126FD5"/>
    <w:rsid w:val="001270A4"/>
    <w:rsid w:val="0012713E"/>
    <w:rsid w:val="0012714A"/>
    <w:rsid w:val="001272A1"/>
    <w:rsid w:val="00127B56"/>
    <w:rsid w:val="0013035C"/>
    <w:rsid w:val="0013068A"/>
    <w:rsid w:val="00130870"/>
    <w:rsid w:val="0013091A"/>
    <w:rsid w:val="00130950"/>
    <w:rsid w:val="00130B8F"/>
    <w:rsid w:val="00130E23"/>
    <w:rsid w:val="00130E27"/>
    <w:rsid w:val="00130FA4"/>
    <w:rsid w:val="0013162D"/>
    <w:rsid w:val="0013175C"/>
    <w:rsid w:val="001317B4"/>
    <w:rsid w:val="00131C15"/>
    <w:rsid w:val="0013200D"/>
    <w:rsid w:val="0013258A"/>
    <w:rsid w:val="00132617"/>
    <w:rsid w:val="00132721"/>
    <w:rsid w:val="00132CB3"/>
    <w:rsid w:val="001331F4"/>
    <w:rsid w:val="00133361"/>
    <w:rsid w:val="00133656"/>
    <w:rsid w:val="00133686"/>
    <w:rsid w:val="001336B9"/>
    <w:rsid w:val="00133794"/>
    <w:rsid w:val="00133A1A"/>
    <w:rsid w:val="00133C9C"/>
    <w:rsid w:val="00133FE1"/>
    <w:rsid w:val="001340AD"/>
    <w:rsid w:val="001341F6"/>
    <w:rsid w:val="001342E9"/>
    <w:rsid w:val="00134554"/>
    <w:rsid w:val="00134593"/>
    <w:rsid w:val="00134AA0"/>
    <w:rsid w:val="00134B37"/>
    <w:rsid w:val="00134B72"/>
    <w:rsid w:val="001350E3"/>
    <w:rsid w:val="0013512E"/>
    <w:rsid w:val="00135193"/>
    <w:rsid w:val="001352BC"/>
    <w:rsid w:val="001356BD"/>
    <w:rsid w:val="001357A8"/>
    <w:rsid w:val="001359DD"/>
    <w:rsid w:val="00135BA5"/>
    <w:rsid w:val="001361D1"/>
    <w:rsid w:val="001361E8"/>
    <w:rsid w:val="001362E1"/>
    <w:rsid w:val="0013635F"/>
    <w:rsid w:val="00136559"/>
    <w:rsid w:val="00136964"/>
    <w:rsid w:val="001369E3"/>
    <w:rsid w:val="00136CAD"/>
    <w:rsid w:val="00136D2F"/>
    <w:rsid w:val="00136DD2"/>
    <w:rsid w:val="00136E07"/>
    <w:rsid w:val="00137830"/>
    <w:rsid w:val="00137B29"/>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8A"/>
    <w:rsid w:val="00141ADD"/>
    <w:rsid w:val="00141CB4"/>
    <w:rsid w:val="00141DEF"/>
    <w:rsid w:val="001420C0"/>
    <w:rsid w:val="0014225A"/>
    <w:rsid w:val="00142678"/>
    <w:rsid w:val="0014275F"/>
    <w:rsid w:val="001428A0"/>
    <w:rsid w:val="00142911"/>
    <w:rsid w:val="00142A94"/>
    <w:rsid w:val="00142BC0"/>
    <w:rsid w:val="00142BF7"/>
    <w:rsid w:val="00142D7C"/>
    <w:rsid w:val="00143097"/>
    <w:rsid w:val="001430E5"/>
    <w:rsid w:val="001438AE"/>
    <w:rsid w:val="00143969"/>
    <w:rsid w:val="00143BAF"/>
    <w:rsid w:val="00143DB4"/>
    <w:rsid w:val="00144172"/>
    <w:rsid w:val="001442B8"/>
    <w:rsid w:val="00144946"/>
    <w:rsid w:val="00144AFD"/>
    <w:rsid w:val="00144F8A"/>
    <w:rsid w:val="00145301"/>
    <w:rsid w:val="001454D3"/>
    <w:rsid w:val="0014590B"/>
    <w:rsid w:val="00145AFA"/>
    <w:rsid w:val="00145B88"/>
    <w:rsid w:val="00145D6F"/>
    <w:rsid w:val="00145ECB"/>
    <w:rsid w:val="00145FD8"/>
    <w:rsid w:val="001462EA"/>
    <w:rsid w:val="0014636F"/>
    <w:rsid w:val="00146498"/>
    <w:rsid w:val="00146525"/>
    <w:rsid w:val="0014662D"/>
    <w:rsid w:val="001467C1"/>
    <w:rsid w:val="00146A3F"/>
    <w:rsid w:val="00146AA7"/>
    <w:rsid w:val="00146E10"/>
    <w:rsid w:val="0014711D"/>
    <w:rsid w:val="0014738A"/>
    <w:rsid w:val="0014753D"/>
    <w:rsid w:val="0014756C"/>
    <w:rsid w:val="00147864"/>
    <w:rsid w:val="001478B9"/>
    <w:rsid w:val="00147BC2"/>
    <w:rsid w:val="00147E17"/>
    <w:rsid w:val="00147E80"/>
    <w:rsid w:val="00147EE8"/>
    <w:rsid w:val="00150070"/>
    <w:rsid w:val="00150124"/>
    <w:rsid w:val="0015014F"/>
    <w:rsid w:val="0015025B"/>
    <w:rsid w:val="00150390"/>
    <w:rsid w:val="001503EB"/>
    <w:rsid w:val="00150443"/>
    <w:rsid w:val="00150594"/>
    <w:rsid w:val="001505ED"/>
    <w:rsid w:val="00150630"/>
    <w:rsid w:val="00150AAF"/>
    <w:rsid w:val="00150B4C"/>
    <w:rsid w:val="00150C08"/>
    <w:rsid w:val="00150C7B"/>
    <w:rsid w:val="00150EA2"/>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003"/>
    <w:rsid w:val="00153127"/>
    <w:rsid w:val="001532B3"/>
    <w:rsid w:val="001533A2"/>
    <w:rsid w:val="001535BA"/>
    <w:rsid w:val="00153722"/>
    <w:rsid w:val="00153743"/>
    <w:rsid w:val="001537DA"/>
    <w:rsid w:val="00153858"/>
    <w:rsid w:val="001539A4"/>
    <w:rsid w:val="00153A4E"/>
    <w:rsid w:val="00154016"/>
    <w:rsid w:val="00154141"/>
    <w:rsid w:val="001541E8"/>
    <w:rsid w:val="001542B5"/>
    <w:rsid w:val="001543DB"/>
    <w:rsid w:val="001544A2"/>
    <w:rsid w:val="00154514"/>
    <w:rsid w:val="00154537"/>
    <w:rsid w:val="00154B9D"/>
    <w:rsid w:val="00154BB1"/>
    <w:rsid w:val="00154C2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775"/>
    <w:rsid w:val="001569D5"/>
    <w:rsid w:val="00156AD2"/>
    <w:rsid w:val="00156B5A"/>
    <w:rsid w:val="00156CF1"/>
    <w:rsid w:val="00156DB0"/>
    <w:rsid w:val="00156FB9"/>
    <w:rsid w:val="00157279"/>
    <w:rsid w:val="001576CE"/>
    <w:rsid w:val="00157D3F"/>
    <w:rsid w:val="00157F03"/>
    <w:rsid w:val="00157F69"/>
    <w:rsid w:val="00157FAA"/>
    <w:rsid w:val="0016004B"/>
    <w:rsid w:val="0016027A"/>
    <w:rsid w:val="001604CC"/>
    <w:rsid w:val="0016065B"/>
    <w:rsid w:val="00160760"/>
    <w:rsid w:val="00160831"/>
    <w:rsid w:val="0016085B"/>
    <w:rsid w:val="001609A0"/>
    <w:rsid w:val="00160E53"/>
    <w:rsid w:val="00160FAE"/>
    <w:rsid w:val="001610B7"/>
    <w:rsid w:val="001611F3"/>
    <w:rsid w:val="00161298"/>
    <w:rsid w:val="00161546"/>
    <w:rsid w:val="00161958"/>
    <w:rsid w:val="00161C2C"/>
    <w:rsid w:val="00161CC1"/>
    <w:rsid w:val="00161F9D"/>
    <w:rsid w:val="00161FF3"/>
    <w:rsid w:val="0016200A"/>
    <w:rsid w:val="00162251"/>
    <w:rsid w:val="00162626"/>
    <w:rsid w:val="00162A05"/>
    <w:rsid w:val="00162D59"/>
    <w:rsid w:val="00163054"/>
    <w:rsid w:val="00163370"/>
    <w:rsid w:val="001634D9"/>
    <w:rsid w:val="0016394E"/>
    <w:rsid w:val="00163BC0"/>
    <w:rsid w:val="00163CB2"/>
    <w:rsid w:val="00163D1E"/>
    <w:rsid w:val="00163D9C"/>
    <w:rsid w:val="00163ED7"/>
    <w:rsid w:val="001640E5"/>
    <w:rsid w:val="001641C1"/>
    <w:rsid w:val="0016425F"/>
    <w:rsid w:val="001643D9"/>
    <w:rsid w:val="00164513"/>
    <w:rsid w:val="001647A3"/>
    <w:rsid w:val="001649F7"/>
    <w:rsid w:val="00164C8E"/>
    <w:rsid w:val="001650C8"/>
    <w:rsid w:val="00165198"/>
    <w:rsid w:val="001651C0"/>
    <w:rsid w:val="0016527E"/>
    <w:rsid w:val="001655D3"/>
    <w:rsid w:val="00165853"/>
    <w:rsid w:val="00165931"/>
    <w:rsid w:val="00165C31"/>
    <w:rsid w:val="00165F87"/>
    <w:rsid w:val="0016604F"/>
    <w:rsid w:val="00166119"/>
    <w:rsid w:val="0016643C"/>
    <w:rsid w:val="00166CCB"/>
    <w:rsid w:val="00166E67"/>
    <w:rsid w:val="00167365"/>
    <w:rsid w:val="0016759B"/>
    <w:rsid w:val="00167640"/>
    <w:rsid w:val="00167AF1"/>
    <w:rsid w:val="00167B16"/>
    <w:rsid w:val="001700E3"/>
    <w:rsid w:val="001701F0"/>
    <w:rsid w:val="001703CA"/>
    <w:rsid w:val="001703F4"/>
    <w:rsid w:val="0017041B"/>
    <w:rsid w:val="001708AF"/>
    <w:rsid w:val="00170983"/>
    <w:rsid w:val="0017099F"/>
    <w:rsid w:val="00170ADB"/>
    <w:rsid w:val="00170CB1"/>
    <w:rsid w:val="00170DA6"/>
    <w:rsid w:val="00170DBC"/>
    <w:rsid w:val="00170EAC"/>
    <w:rsid w:val="001712A0"/>
    <w:rsid w:val="00171737"/>
    <w:rsid w:val="00171859"/>
    <w:rsid w:val="00171B66"/>
    <w:rsid w:val="00171BE9"/>
    <w:rsid w:val="001720F4"/>
    <w:rsid w:val="00172186"/>
    <w:rsid w:val="00172305"/>
    <w:rsid w:val="0017250E"/>
    <w:rsid w:val="0017251D"/>
    <w:rsid w:val="00172562"/>
    <w:rsid w:val="001726B9"/>
    <w:rsid w:val="00172703"/>
    <w:rsid w:val="001727C4"/>
    <w:rsid w:val="0017287E"/>
    <w:rsid w:val="001728D2"/>
    <w:rsid w:val="00172D43"/>
    <w:rsid w:val="00172E04"/>
    <w:rsid w:val="001731EF"/>
    <w:rsid w:val="001738CF"/>
    <w:rsid w:val="00173AEC"/>
    <w:rsid w:val="00173B65"/>
    <w:rsid w:val="00173B68"/>
    <w:rsid w:val="00173D4B"/>
    <w:rsid w:val="001740FC"/>
    <w:rsid w:val="00174253"/>
    <w:rsid w:val="001742BB"/>
    <w:rsid w:val="00174813"/>
    <w:rsid w:val="00174934"/>
    <w:rsid w:val="00174E6F"/>
    <w:rsid w:val="00174EB2"/>
    <w:rsid w:val="00174ED9"/>
    <w:rsid w:val="00174FD0"/>
    <w:rsid w:val="001753A9"/>
    <w:rsid w:val="00175449"/>
    <w:rsid w:val="001756FA"/>
    <w:rsid w:val="0017580D"/>
    <w:rsid w:val="001760DF"/>
    <w:rsid w:val="00176232"/>
    <w:rsid w:val="00176576"/>
    <w:rsid w:val="001766C6"/>
    <w:rsid w:val="00176CD3"/>
    <w:rsid w:val="00176FEA"/>
    <w:rsid w:val="00177057"/>
    <w:rsid w:val="00177979"/>
    <w:rsid w:val="001779D0"/>
    <w:rsid w:val="00177E20"/>
    <w:rsid w:val="00177E6A"/>
    <w:rsid w:val="0018034A"/>
    <w:rsid w:val="00180439"/>
    <w:rsid w:val="001805EF"/>
    <w:rsid w:val="00180602"/>
    <w:rsid w:val="001806FF"/>
    <w:rsid w:val="0018080C"/>
    <w:rsid w:val="00180823"/>
    <w:rsid w:val="001809AA"/>
    <w:rsid w:val="00180A2D"/>
    <w:rsid w:val="00180ADD"/>
    <w:rsid w:val="00180D42"/>
    <w:rsid w:val="00180E5C"/>
    <w:rsid w:val="00180E90"/>
    <w:rsid w:val="00181164"/>
    <w:rsid w:val="00181344"/>
    <w:rsid w:val="00181358"/>
    <w:rsid w:val="00181686"/>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34"/>
    <w:rsid w:val="001836D8"/>
    <w:rsid w:val="00183F3C"/>
    <w:rsid w:val="00184746"/>
    <w:rsid w:val="00184765"/>
    <w:rsid w:val="00184873"/>
    <w:rsid w:val="00185113"/>
    <w:rsid w:val="00185188"/>
    <w:rsid w:val="00185598"/>
    <w:rsid w:val="0018579A"/>
    <w:rsid w:val="001857AC"/>
    <w:rsid w:val="00185A92"/>
    <w:rsid w:val="00185AC3"/>
    <w:rsid w:val="00185C50"/>
    <w:rsid w:val="00186060"/>
    <w:rsid w:val="001860AF"/>
    <w:rsid w:val="0018610D"/>
    <w:rsid w:val="0018611B"/>
    <w:rsid w:val="00186296"/>
    <w:rsid w:val="001863D8"/>
    <w:rsid w:val="0018647C"/>
    <w:rsid w:val="001864E2"/>
    <w:rsid w:val="00186888"/>
    <w:rsid w:val="001868BF"/>
    <w:rsid w:val="00186923"/>
    <w:rsid w:val="00187D4B"/>
    <w:rsid w:val="00187DBE"/>
    <w:rsid w:val="00187DEE"/>
    <w:rsid w:val="00190000"/>
    <w:rsid w:val="001901BB"/>
    <w:rsid w:val="00190462"/>
    <w:rsid w:val="00190530"/>
    <w:rsid w:val="001905D2"/>
    <w:rsid w:val="001907EF"/>
    <w:rsid w:val="00190825"/>
    <w:rsid w:val="001909E8"/>
    <w:rsid w:val="00190B05"/>
    <w:rsid w:val="00190B39"/>
    <w:rsid w:val="00190BDB"/>
    <w:rsid w:val="00190E41"/>
    <w:rsid w:val="00190F04"/>
    <w:rsid w:val="00191534"/>
    <w:rsid w:val="001915D5"/>
    <w:rsid w:val="00191664"/>
    <w:rsid w:val="00191894"/>
    <w:rsid w:val="00191B56"/>
    <w:rsid w:val="00191BC7"/>
    <w:rsid w:val="001920AC"/>
    <w:rsid w:val="0019233B"/>
    <w:rsid w:val="001923A4"/>
    <w:rsid w:val="00192C8A"/>
    <w:rsid w:val="00192C93"/>
    <w:rsid w:val="00192CDA"/>
    <w:rsid w:val="001931A9"/>
    <w:rsid w:val="00193264"/>
    <w:rsid w:val="001933E8"/>
    <w:rsid w:val="0019378F"/>
    <w:rsid w:val="00194139"/>
    <w:rsid w:val="00194482"/>
    <w:rsid w:val="00194927"/>
    <w:rsid w:val="00194939"/>
    <w:rsid w:val="00194E0E"/>
    <w:rsid w:val="00194E59"/>
    <w:rsid w:val="00195095"/>
    <w:rsid w:val="001954FA"/>
    <w:rsid w:val="0019570D"/>
    <w:rsid w:val="00195988"/>
    <w:rsid w:val="00195D7C"/>
    <w:rsid w:val="00195E09"/>
    <w:rsid w:val="00195FA3"/>
    <w:rsid w:val="001963A8"/>
    <w:rsid w:val="001964A1"/>
    <w:rsid w:val="001967EF"/>
    <w:rsid w:val="00196843"/>
    <w:rsid w:val="00196C2B"/>
    <w:rsid w:val="00196E71"/>
    <w:rsid w:val="00197165"/>
    <w:rsid w:val="001972BF"/>
    <w:rsid w:val="001974FD"/>
    <w:rsid w:val="001975B4"/>
    <w:rsid w:val="00197729"/>
    <w:rsid w:val="00197824"/>
    <w:rsid w:val="00197F0F"/>
    <w:rsid w:val="001A001E"/>
    <w:rsid w:val="001A0395"/>
    <w:rsid w:val="001A04E7"/>
    <w:rsid w:val="001A064F"/>
    <w:rsid w:val="001A0A93"/>
    <w:rsid w:val="001A0AAC"/>
    <w:rsid w:val="001A0B91"/>
    <w:rsid w:val="001A0B9D"/>
    <w:rsid w:val="001A0C9E"/>
    <w:rsid w:val="001A108B"/>
    <w:rsid w:val="001A10ED"/>
    <w:rsid w:val="001A12CD"/>
    <w:rsid w:val="001A13D8"/>
    <w:rsid w:val="001A163F"/>
    <w:rsid w:val="001A1883"/>
    <w:rsid w:val="001A18B7"/>
    <w:rsid w:val="001A191B"/>
    <w:rsid w:val="001A1B76"/>
    <w:rsid w:val="001A1C7A"/>
    <w:rsid w:val="001A1CD1"/>
    <w:rsid w:val="001A1D56"/>
    <w:rsid w:val="001A1FBA"/>
    <w:rsid w:val="001A215D"/>
    <w:rsid w:val="001A21E0"/>
    <w:rsid w:val="001A25C7"/>
    <w:rsid w:val="001A29F5"/>
    <w:rsid w:val="001A2AF1"/>
    <w:rsid w:val="001A2BA3"/>
    <w:rsid w:val="001A2BB5"/>
    <w:rsid w:val="001A2C0F"/>
    <w:rsid w:val="001A2D0A"/>
    <w:rsid w:val="001A2FAD"/>
    <w:rsid w:val="001A30C3"/>
    <w:rsid w:val="001A3108"/>
    <w:rsid w:val="001A3156"/>
    <w:rsid w:val="001A32EE"/>
    <w:rsid w:val="001A3504"/>
    <w:rsid w:val="001A387A"/>
    <w:rsid w:val="001A3A8B"/>
    <w:rsid w:val="001A3D2E"/>
    <w:rsid w:val="001A3ECD"/>
    <w:rsid w:val="001A3F1B"/>
    <w:rsid w:val="001A3F56"/>
    <w:rsid w:val="001A3FD8"/>
    <w:rsid w:val="001A4554"/>
    <w:rsid w:val="001A45FF"/>
    <w:rsid w:val="001A4817"/>
    <w:rsid w:val="001A48E7"/>
    <w:rsid w:val="001A4A35"/>
    <w:rsid w:val="001A4AEA"/>
    <w:rsid w:val="001A4EF4"/>
    <w:rsid w:val="001A508B"/>
    <w:rsid w:val="001A52CF"/>
    <w:rsid w:val="001A534B"/>
    <w:rsid w:val="001A58B7"/>
    <w:rsid w:val="001A5A3E"/>
    <w:rsid w:val="001A5DC7"/>
    <w:rsid w:val="001A615F"/>
    <w:rsid w:val="001A6174"/>
    <w:rsid w:val="001A6697"/>
    <w:rsid w:val="001A6767"/>
    <w:rsid w:val="001A68EC"/>
    <w:rsid w:val="001A68F7"/>
    <w:rsid w:val="001A6AD3"/>
    <w:rsid w:val="001A6C03"/>
    <w:rsid w:val="001A6D1D"/>
    <w:rsid w:val="001A6D41"/>
    <w:rsid w:val="001A6E0E"/>
    <w:rsid w:val="001A6F34"/>
    <w:rsid w:val="001A7300"/>
    <w:rsid w:val="001A7589"/>
    <w:rsid w:val="001A7607"/>
    <w:rsid w:val="001A76BE"/>
    <w:rsid w:val="001A7915"/>
    <w:rsid w:val="001A7942"/>
    <w:rsid w:val="001A7EB6"/>
    <w:rsid w:val="001A7FBF"/>
    <w:rsid w:val="001B0110"/>
    <w:rsid w:val="001B0211"/>
    <w:rsid w:val="001B03D3"/>
    <w:rsid w:val="001B06F0"/>
    <w:rsid w:val="001B094E"/>
    <w:rsid w:val="001B0BF3"/>
    <w:rsid w:val="001B0C58"/>
    <w:rsid w:val="001B0D46"/>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EE"/>
    <w:rsid w:val="001B4A27"/>
    <w:rsid w:val="001B4DBE"/>
    <w:rsid w:val="001B4E91"/>
    <w:rsid w:val="001B5017"/>
    <w:rsid w:val="001B54ED"/>
    <w:rsid w:val="001B57AB"/>
    <w:rsid w:val="001B586C"/>
    <w:rsid w:val="001B5DAB"/>
    <w:rsid w:val="001B61D3"/>
    <w:rsid w:val="001B6225"/>
    <w:rsid w:val="001B62CC"/>
    <w:rsid w:val="001B647A"/>
    <w:rsid w:val="001B6546"/>
    <w:rsid w:val="001B6966"/>
    <w:rsid w:val="001B6A60"/>
    <w:rsid w:val="001B6B02"/>
    <w:rsid w:val="001B6B4B"/>
    <w:rsid w:val="001B6BA7"/>
    <w:rsid w:val="001B6E2F"/>
    <w:rsid w:val="001B6E9F"/>
    <w:rsid w:val="001B6F51"/>
    <w:rsid w:val="001B7058"/>
    <w:rsid w:val="001B7123"/>
    <w:rsid w:val="001B7165"/>
    <w:rsid w:val="001B7208"/>
    <w:rsid w:val="001B73F1"/>
    <w:rsid w:val="001B7552"/>
    <w:rsid w:val="001B7612"/>
    <w:rsid w:val="001B7A7E"/>
    <w:rsid w:val="001C000A"/>
    <w:rsid w:val="001C0230"/>
    <w:rsid w:val="001C05F1"/>
    <w:rsid w:val="001C0644"/>
    <w:rsid w:val="001C0892"/>
    <w:rsid w:val="001C0943"/>
    <w:rsid w:val="001C0B01"/>
    <w:rsid w:val="001C0B0D"/>
    <w:rsid w:val="001C109F"/>
    <w:rsid w:val="001C11BE"/>
    <w:rsid w:val="001C120F"/>
    <w:rsid w:val="001C1441"/>
    <w:rsid w:val="001C17D2"/>
    <w:rsid w:val="001C18FD"/>
    <w:rsid w:val="001C1ABF"/>
    <w:rsid w:val="001C1C61"/>
    <w:rsid w:val="001C216A"/>
    <w:rsid w:val="001C21E1"/>
    <w:rsid w:val="001C2515"/>
    <w:rsid w:val="001C25D3"/>
    <w:rsid w:val="001C27DC"/>
    <w:rsid w:val="001C2A54"/>
    <w:rsid w:val="001C2D42"/>
    <w:rsid w:val="001C3030"/>
    <w:rsid w:val="001C3083"/>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80F"/>
    <w:rsid w:val="001C593B"/>
    <w:rsid w:val="001C5C03"/>
    <w:rsid w:val="001C5D3A"/>
    <w:rsid w:val="001C5D5A"/>
    <w:rsid w:val="001C6E46"/>
    <w:rsid w:val="001C6FEF"/>
    <w:rsid w:val="001C7145"/>
    <w:rsid w:val="001C7321"/>
    <w:rsid w:val="001C74B0"/>
    <w:rsid w:val="001C7677"/>
    <w:rsid w:val="001C76C2"/>
    <w:rsid w:val="001C783F"/>
    <w:rsid w:val="001C7A5B"/>
    <w:rsid w:val="001C7C5F"/>
    <w:rsid w:val="001D0393"/>
    <w:rsid w:val="001D03C6"/>
    <w:rsid w:val="001D0405"/>
    <w:rsid w:val="001D0456"/>
    <w:rsid w:val="001D05F5"/>
    <w:rsid w:val="001D06B5"/>
    <w:rsid w:val="001D07F1"/>
    <w:rsid w:val="001D0B0C"/>
    <w:rsid w:val="001D0B28"/>
    <w:rsid w:val="001D0B5D"/>
    <w:rsid w:val="001D0D41"/>
    <w:rsid w:val="001D103A"/>
    <w:rsid w:val="001D119E"/>
    <w:rsid w:val="001D160F"/>
    <w:rsid w:val="001D18FE"/>
    <w:rsid w:val="001D1D1A"/>
    <w:rsid w:val="001D1FF6"/>
    <w:rsid w:val="001D20A4"/>
    <w:rsid w:val="001D2535"/>
    <w:rsid w:val="001D2781"/>
    <w:rsid w:val="001D2993"/>
    <w:rsid w:val="001D2A39"/>
    <w:rsid w:val="001D2D42"/>
    <w:rsid w:val="001D2D7C"/>
    <w:rsid w:val="001D2E69"/>
    <w:rsid w:val="001D2E96"/>
    <w:rsid w:val="001D32C9"/>
    <w:rsid w:val="001D34A8"/>
    <w:rsid w:val="001D34FA"/>
    <w:rsid w:val="001D3689"/>
    <w:rsid w:val="001D3690"/>
    <w:rsid w:val="001D369E"/>
    <w:rsid w:val="001D36A7"/>
    <w:rsid w:val="001D3898"/>
    <w:rsid w:val="001D3C88"/>
    <w:rsid w:val="001D3CE6"/>
    <w:rsid w:val="001D3ECC"/>
    <w:rsid w:val="001D3F49"/>
    <w:rsid w:val="001D4012"/>
    <w:rsid w:val="001D41CD"/>
    <w:rsid w:val="001D42E0"/>
    <w:rsid w:val="001D4580"/>
    <w:rsid w:val="001D477C"/>
    <w:rsid w:val="001D4845"/>
    <w:rsid w:val="001D4946"/>
    <w:rsid w:val="001D4D10"/>
    <w:rsid w:val="001D4EF7"/>
    <w:rsid w:val="001D4F5A"/>
    <w:rsid w:val="001D503B"/>
    <w:rsid w:val="001D5361"/>
    <w:rsid w:val="001D5557"/>
    <w:rsid w:val="001D55B4"/>
    <w:rsid w:val="001D5616"/>
    <w:rsid w:val="001D57A8"/>
    <w:rsid w:val="001D5934"/>
    <w:rsid w:val="001D59D7"/>
    <w:rsid w:val="001D5F4C"/>
    <w:rsid w:val="001D60D9"/>
    <w:rsid w:val="001D60FC"/>
    <w:rsid w:val="001D6167"/>
    <w:rsid w:val="001D628E"/>
    <w:rsid w:val="001D63F1"/>
    <w:rsid w:val="001D6480"/>
    <w:rsid w:val="001D6778"/>
    <w:rsid w:val="001D6E08"/>
    <w:rsid w:val="001D6EBF"/>
    <w:rsid w:val="001D70CA"/>
    <w:rsid w:val="001D7324"/>
    <w:rsid w:val="001D745E"/>
    <w:rsid w:val="001D74DE"/>
    <w:rsid w:val="001D7591"/>
    <w:rsid w:val="001D75F5"/>
    <w:rsid w:val="001D765E"/>
    <w:rsid w:val="001D7B19"/>
    <w:rsid w:val="001D7DE1"/>
    <w:rsid w:val="001D7FD1"/>
    <w:rsid w:val="001E01CB"/>
    <w:rsid w:val="001E02EE"/>
    <w:rsid w:val="001E05AF"/>
    <w:rsid w:val="001E0674"/>
    <w:rsid w:val="001E0852"/>
    <w:rsid w:val="001E0D12"/>
    <w:rsid w:val="001E0F3D"/>
    <w:rsid w:val="001E16F4"/>
    <w:rsid w:val="001E1E23"/>
    <w:rsid w:val="001E1F66"/>
    <w:rsid w:val="001E1FD8"/>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08"/>
    <w:rsid w:val="001E4721"/>
    <w:rsid w:val="001E491F"/>
    <w:rsid w:val="001E4A3A"/>
    <w:rsid w:val="001E4ECF"/>
    <w:rsid w:val="001E5264"/>
    <w:rsid w:val="001E545A"/>
    <w:rsid w:val="001E5635"/>
    <w:rsid w:val="001E56D3"/>
    <w:rsid w:val="001E56F0"/>
    <w:rsid w:val="001E5B84"/>
    <w:rsid w:val="001E5C16"/>
    <w:rsid w:val="001E5C9D"/>
    <w:rsid w:val="001E5D79"/>
    <w:rsid w:val="001E5ED9"/>
    <w:rsid w:val="001E5F1B"/>
    <w:rsid w:val="001E6052"/>
    <w:rsid w:val="001E60C6"/>
    <w:rsid w:val="001E62F3"/>
    <w:rsid w:val="001E6341"/>
    <w:rsid w:val="001E65D7"/>
    <w:rsid w:val="001E668E"/>
    <w:rsid w:val="001E679B"/>
    <w:rsid w:val="001E6881"/>
    <w:rsid w:val="001E6C1D"/>
    <w:rsid w:val="001E6EBA"/>
    <w:rsid w:val="001E709E"/>
    <w:rsid w:val="001E72ED"/>
    <w:rsid w:val="001E74B8"/>
    <w:rsid w:val="001E770E"/>
    <w:rsid w:val="001E7EE6"/>
    <w:rsid w:val="001F00E0"/>
    <w:rsid w:val="001F023E"/>
    <w:rsid w:val="001F0547"/>
    <w:rsid w:val="001F0935"/>
    <w:rsid w:val="001F0BCF"/>
    <w:rsid w:val="001F0CA3"/>
    <w:rsid w:val="001F138F"/>
    <w:rsid w:val="001F13AF"/>
    <w:rsid w:val="001F162D"/>
    <w:rsid w:val="001F16A0"/>
    <w:rsid w:val="001F17EE"/>
    <w:rsid w:val="001F19BC"/>
    <w:rsid w:val="001F1F80"/>
    <w:rsid w:val="001F20C5"/>
    <w:rsid w:val="001F239D"/>
    <w:rsid w:val="001F2402"/>
    <w:rsid w:val="001F2584"/>
    <w:rsid w:val="001F2B3E"/>
    <w:rsid w:val="001F2C58"/>
    <w:rsid w:val="001F2DCD"/>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BEE"/>
    <w:rsid w:val="001F3C4B"/>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657"/>
    <w:rsid w:val="001F58AA"/>
    <w:rsid w:val="001F5D7D"/>
    <w:rsid w:val="001F601C"/>
    <w:rsid w:val="001F6038"/>
    <w:rsid w:val="001F609C"/>
    <w:rsid w:val="001F647C"/>
    <w:rsid w:val="001F652D"/>
    <w:rsid w:val="001F680B"/>
    <w:rsid w:val="001F6847"/>
    <w:rsid w:val="001F6A11"/>
    <w:rsid w:val="001F6ADD"/>
    <w:rsid w:val="001F7337"/>
    <w:rsid w:val="001F74A7"/>
    <w:rsid w:val="001F77D0"/>
    <w:rsid w:val="001F788A"/>
    <w:rsid w:val="001F7AE8"/>
    <w:rsid w:val="001F7BE1"/>
    <w:rsid w:val="001F7C4E"/>
    <w:rsid w:val="001F7D1A"/>
    <w:rsid w:val="001F7D85"/>
    <w:rsid w:val="001F7EE2"/>
    <w:rsid w:val="00200153"/>
    <w:rsid w:val="002002E0"/>
    <w:rsid w:val="002003C9"/>
    <w:rsid w:val="00200805"/>
    <w:rsid w:val="002008D6"/>
    <w:rsid w:val="0020090D"/>
    <w:rsid w:val="00200BB6"/>
    <w:rsid w:val="00200EDB"/>
    <w:rsid w:val="00200EF7"/>
    <w:rsid w:val="00200F32"/>
    <w:rsid w:val="00201190"/>
    <w:rsid w:val="00201355"/>
    <w:rsid w:val="0020138C"/>
    <w:rsid w:val="00201410"/>
    <w:rsid w:val="002017FB"/>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244"/>
    <w:rsid w:val="002043A5"/>
    <w:rsid w:val="0020449F"/>
    <w:rsid w:val="002045AA"/>
    <w:rsid w:val="00204632"/>
    <w:rsid w:val="0020468A"/>
    <w:rsid w:val="0020487A"/>
    <w:rsid w:val="00204D49"/>
    <w:rsid w:val="002051B2"/>
    <w:rsid w:val="00205239"/>
    <w:rsid w:val="0020543A"/>
    <w:rsid w:val="002055E2"/>
    <w:rsid w:val="00206062"/>
    <w:rsid w:val="00206140"/>
    <w:rsid w:val="002061DF"/>
    <w:rsid w:val="0020633D"/>
    <w:rsid w:val="00206340"/>
    <w:rsid w:val="0020652D"/>
    <w:rsid w:val="002065DB"/>
    <w:rsid w:val="0020684E"/>
    <w:rsid w:val="002069B1"/>
    <w:rsid w:val="002069BB"/>
    <w:rsid w:val="00206BCF"/>
    <w:rsid w:val="00206CF0"/>
    <w:rsid w:val="00206D20"/>
    <w:rsid w:val="00206FA9"/>
    <w:rsid w:val="00207498"/>
    <w:rsid w:val="002075D8"/>
    <w:rsid w:val="00207755"/>
    <w:rsid w:val="002079A3"/>
    <w:rsid w:val="00207BCF"/>
    <w:rsid w:val="00207C2C"/>
    <w:rsid w:val="00207D80"/>
    <w:rsid w:val="00210002"/>
    <w:rsid w:val="0021008F"/>
    <w:rsid w:val="00210304"/>
    <w:rsid w:val="002103E7"/>
    <w:rsid w:val="002108EA"/>
    <w:rsid w:val="00210AFF"/>
    <w:rsid w:val="00210C04"/>
    <w:rsid w:val="00210CA6"/>
    <w:rsid w:val="00210F7C"/>
    <w:rsid w:val="00211004"/>
    <w:rsid w:val="002110D8"/>
    <w:rsid w:val="00211240"/>
    <w:rsid w:val="0021126A"/>
    <w:rsid w:val="00211FB8"/>
    <w:rsid w:val="0021210F"/>
    <w:rsid w:val="0021218D"/>
    <w:rsid w:val="00212320"/>
    <w:rsid w:val="00212777"/>
    <w:rsid w:val="00212AE0"/>
    <w:rsid w:val="00212C3C"/>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387"/>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BF3"/>
    <w:rsid w:val="00216C1A"/>
    <w:rsid w:val="00216C82"/>
    <w:rsid w:val="00216D1E"/>
    <w:rsid w:val="00216D31"/>
    <w:rsid w:val="00216D97"/>
    <w:rsid w:val="00216F33"/>
    <w:rsid w:val="00217149"/>
    <w:rsid w:val="002177E8"/>
    <w:rsid w:val="00217900"/>
    <w:rsid w:val="00217A21"/>
    <w:rsid w:val="00217B3E"/>
    <w:rsid w:val="00217BD2"/>
    <w:rsid w:val="00217D0E"/>
    <w:rsid w:val="00217DFD"/>
    <w:rsid w:val="00217F00"/>
    <w:rsid w:val="00217F1E"/>
    <w:rsid w:val="0022004E"/>
    <w:rsid w:val="0022045F"/>
    <w:rsid w:val="0022081E"/>
    <w:rsid w:val="0022097D"/>
    <w:rsid w:val="00220984"/>
    <w:rsid w:val="00220BB4"/>
    <w:rsid w:val="00220C17"/>
    <w:rsid w:val="00220F05"/>
    <w:rsid w:val="00221152"/>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2F81"/>
    <w:rsid w:val="002234C3"/>
    <w:rsid w:val="002236BB"/>
    <w:rsid w:val="0022389B"/>
    <w:rsid w:val="00223B06"/>
    <w:rsid w:val="00223B62"/>
    <w:rsid w:val="00223BB5"/>
    <w:rsid w:val="002244BF"/>
    <w:rsid w:val="002245F1"/>
    <w:rsid w:val="0022470E"/>
    <w:rsid w:val="002248EA"/>
    <w:rsid w:val="00224952"/>
    <w:rsid w:val="002249EE"/>
    <w:rsid w:val="00224A2A"/>
    <w:rsid w:val="00224A93"/>
    <w:rsid w:val="00224AC0"/>
    <w:rsid w:val="00224AF5"/>
    <w:rsid w:val="00224CBE"/>
    <w:rsid w:val="00224E0E"/>
    <w:rsid w:val="00224E74"/>
    <w:rsid w:val="00224EC4"/>
    <w:rsid w:val="00225057"/>
    <w:rsid w:val="002251C4"/>
    <w:rsid w:val="00225428"/>
    <w:rsid w:val="00225776"/>
    <w:rsid w:val="00225872"/>
    <w:rsid w:val="00225A1A"/>
    <w:rsid w:val="00225BAE"/>
    <w:rsid w:val="00225D8E"/>
    <w:rsid w:val="00225FC9"/>
    <w:rsid w:val="002263A6"/>
    <w:rsid w:val="0022644C"/>
    <w:rsid w:val="00226580"/>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301"/>
    <w:rsid w:val="00231D00"/>
    <w:rsid w:val="00231E05"/>
    <w:rsid w:val="00231E71"/>
    <w:rsid w:val="00231FA7"/>
    <w:rsid w:val="00232478"/>
    <w:rsid w:val="00232514"/>
    <w:rsid w:val="002325BF"/>
    <w:rsid w:val="00232761"/>
    <w:rsid w:val="002329CB"/>
    <w:rsid w:val="00232BE4"/>
    <w:rsid w:val="00232C68"/>
    <w:rsid w:val="00232C9F"/>
    <w:rsid w:val="002330F6"/>
    <w:rsid w:val="00233112"/>
    <w:rsid w:val="00233227"/>
    <w:rsid w:val="00233394"/>
    <w:rsid w:val="00233633"/>
    <w:rsid w:val="00233BDC"/>
    <w:rsid w:val="00233E13"/>
    <w:rsid w:val="00233EE2"/>
    <w:rsid w:val="00234293"/>
    <w:rsid w:val="002344CE"/>
    <w:rsid w:val="00234620"/>
    <w:rsid w:val="002348EC"/>
    <w:rsid w:val="002349DA"/>
    <w:rsid w:val="00234ACC"/>
    <w:rsid w:val="00234E1A"/>
    <w:rsid w:val="00234E52"/>
    <w:rsid w:val="002351F4"/>
    <w:rsid w:val="00235449"/>
    <w:rsid w:val="0023546E"/>
    <w:rsid w:val="00235599"/>
    <w:rsid w:val="0023559F"/>
    <w:rsid w:val="002355DC"/>
    <w:rsid w:val="00235604"/>
    <w:rsid w:val="00235875"/>
    <w:rsid w:val="00235DED"/>
    <w:rsid w:val="002366C6"/>
    <w:rsid w:val="00236C63"/>
    <w:rsid w:val="00236C73"/>
    <w:rsid w:val="00236CE8"/>
    <w:rsid w:val="00236FAE"/>
    <w:rsid w:val="002370D8"/>
    <w:rsid w:val="00237350"/>
    <w:rsid w:val="002374AE"/>
    <w:rsid w:val="002375D5"/>
    <w:rsid w:val="00237BE6"/>
    <w:rsid w:val="00237E6D"/>
    <w:rsid w:val="00240007"/>
    <w:rsid w:val="002402B6"/>
    <w:rsid w:val="00240525"/>
    <w:rsid w:val="002406F4"/>
    <w:rsid w:val="0024086F"/>
    <w:rsid w:val="00240936"/>
    <w:rsid w:val="00240C5B"/>
    <w:rsid w:val="0024108B"/>
    <w:rsid w:val="002411BA"/>
    <w:rsid w:val="00241382"/>
    <w:rsid w:val="00241648"/>
    <w:rsid w:val="002418E9"/>
    <w:rsid w:val="00241A2F"/>
    <w:rsid w:val="00241BFE"/>
    <w:rsid w:val="002421F7"/>
    <w:rsid w:val="00242900"/>
    <w:rsid w:val="00242903"/>
    <w:rsid w:val="00242986"/>
    <w:rsid w:val="00242E6C"/>
    <w:rsid w:val="0024300D"/>
    <w:rsid w:val="00243345"/>
    <w:rsid w:val="0024337A"/>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BF6"/>
    <w:rsid w:val="00245D04"/>
    <w:rsid w:val="00245E06"/>
    <w:rsid w:val="00245EF5"/>
    <w:rsid w:val="00246228"/>
    <w:rsid w:val="00246EB3"/>
    <w:rsid w:val="00246F3F"/>
    <w:rsid w:val="00247079"/>
    <w:rsid w:val="00247458"/>
    <w:rsid w:val="002474CC"/>
    <w:rsid w:val="002474DD"/>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38F"/>
    <w:rsid w:val="00251440"/>
    <w:rsid w:val="002515D0"/>
    <w:rsid w:val="00251C7E"/>
    <w:rsid w:val="00251D81"/>
    <w:rsid w:val="00251EFA"/>
    <w:rsid w:val="00252115"/>
    <w:rsid w:val="00252175"/>
    <w:rsid w:val="0025217C"/>
    <w:rsid w:val="0025227E"/>
    <w:rsid w:val="002523F5"/>
    <w:rsid w:val="00252713"/>
    <w:rsid w:val="00252B4B"/>
    <w:rsid w:val="00252C8C"/>
    <w:rsid w:val="00253061"/>
    <w:rsid w:val="00253075"/>
    <w:rsid w:val="002531AF"/>
    <w:rsid w:val="00253338"/>
    <w:rsid w:val="002533D3"/>
    <w:rsid w:val="002539CD"/>
    <w:rsid w:val="00253A77"/>
    <w:rsid w:val="00253C26"/>
    <w:rsid w:val="00253C8A"/>
    <w:rsid w:val="00253E8A"/>
    <w:rsid w:val="00253F53"/>
    <w:rsid w:val="00253FF3"/>
    <w:rsid w:val="0025405D"/>
    <w:rsid w:val="002540DB"/>
    <w:rsid w:val="00254CB1"/>
    <w:rsid w:val="00254DE0"/>
    <w:rsid w:val="00254E6F"/>
    <w:rsid w:val="0025504D"/>
    <w:rsid w:val="002550A2"/>
    <w:rsid w:val="002551F7"/>
    <w:rsid w:val="00255384"/>
    <w:rsid w:val="002553FB"/>
    <w:rsid w:val="0025560C"/>
    <w:rsid w:val="002558B9"/>
    <w:rsid w:val="00255BBC"/>
    <w:rsid w:val="00255E12"/>
    <w:rsid w:val="002561ED"/>
    <w:rsid w:val="00256402"/>
    <w:rsid w:val="0025684F"/>
    <w:rsid w:val="0025698F"/>
    <w:rsid w:val="00256D06"/>
    <w:rsid w:val="0025708E"/>
    <w:rsid w:val="002570B9"/>
    <w:rsid w:val="002570F4"/>
    <w:rsid w:val="0025715C"/>
    <w:rsid w:val="0025716D"/>
    <w:rsid w:val="00257518"/>
    <w:rsid w:val="00257655"/>
    <w:rsid w:val="002579BF"/>
    <w:rsid w:val="00257BDE"/>
    <w:rsid w:val="00257C76"/>
    <w:rsid w:val="00257CFB"/>
    <w:rsid w:val="0026043C"/>
    <w:rsid w:val="002606D0"/>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10"/>
    <w:rsid w:val="00263255"/>
    <w:rsid w:val="0026345F"/>
    <w:rsid w:val="002634AB"/>
    <w:rsid w:val="002634D0"/>
    <w:rsid w:val="00263509"/>
    <w:rsid w:val="00263771"/>
    <w:rsid w:val="00263F8B"/>
    <w:rsid w:val="002642DE"/>
    <w:rsid w:val="002643E8"/>
    <w:rsid w:val="00264732"/>
    <w:rsid w:val="002647F3"/>
    <w:rsid w:val="002649A9"/>
    <w:rsid w:val="00264C8D"/>
    <w:rsid w:val="00264CBA"/>
    <w:rsid w:val="00264E5F"/>
    <w:rsid w:val="002652D4"/>
    <w:rsid w:val="0026567D"/>
    <w:rsid w:val="00265698"/>
    <w:rsid w:val="002658E5"/>
    <w:rsid w:val="002659B1"/>
    <w:rsid w:val="00265F52"/>
    <w:rsid w:val="002662DD"/>
    <w:rsid w:val="00266329"/>
    <w:rsid w:val="00266337"/>
    <w:rsid w:val="002663CB"/>
    <w:rsid w:val="00266400"/>
    <w:rsid w:val="00266458"/>
    <w:rsid w:val="002664C9"/>
    <w:rsid w:val="00266548"/>
    <w:rsid w:val="00266647"/>
    <w:rsid w:val="002666FF"/>
    <w:rsid w:val="00266980"/>
    <w:rsid w:val="002669E0"/>
    <w:rsid w:val="00266EE8"/>
    <w:rsid w:val="00267041"/>
    <w:rsid w:val="00267148"/>
    <w:rsid w:val="00267203"/>
    <w:rsid w:val="00267226"/>
    <w:rsid w:val="00267407"/>
    <w:rsid w:val="00267813"/>
    <w:rsid w:val="00267831"/>
    <w:rsid w:val="00267AF1"/>
    <w:rsid w:val="00267B38"/>
    <w:rsid w:val="00267F11"/>
    <w:rsid w:val="00270048"/>
    <w:rsid w:val="002700AC"/>
    <w:rsid w:val="002700FD"/>
    <w:rsid w:val="002704FB"/>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03"/>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CBE"/>
    <w:rsid w:val="00275D13"/>
    <w:rsid w:val="00275D2F"/>
    <w:rsid w:val="00275E1C"/>
    <w:rsid w:val="00275F08"/>
    <w:rsid w:val="00275F32"/>
    <w:rsid w:val="00276054"/>
    <w:rsid w:val="002761A0"/>
    <w:rsid w:val="002764A0"/>
    <w:rsid w:val="00276512"/>
    <w:rsid w:val="00276531"/>
    <w:rsid w:val="002765F0"/>
    <w:rsid w:val="002766E9"/>
    <w:rsid w:val="002766EB"/>
    <w:rsid w:val="00276796"/>
    <w:rsid w:val="0027696D"/>
    <w:rsid w:val="00276AEC"/>
    <w:rsid w:val="00276DAE"/>
    <w:rsid w:val="00276DB4"/>
    <w:rsid w:val="00277222"/>
    <w:rsid w:val="002772F1"/>
    <w:rsid w:val="002774A6"/>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600"/>
    <w:rsid w:val="00283A42"/>
    <w:rsid w:val="00283A53"/>
    <w:rsid w:val="00283C9C"/>
    <w:rsid w:val="00283E16"/>
    <w:rsid w:val="00284030"/>
    <w:rsid w:val="00284166"/>
    <w:rsid w:val="0028427F"/>
    <w:rsid w:val="002842BF"/>
    <w:rsid w:val="0028474A"/>
    <w:rsid w:val="002847DD"/>
    <w:rsid w:val="00284BE9"/>
    <w:rsid w:val="00284C72"/>
    <w:rsid w:val="00284DF5"/>
    <w:rsid w:val="00285263"/>
    <w:rsid w:val="0028537B"/>
    <w:rsid w:val="00285476"/>
    <w:rsid w:val="0028553A"/>
    <w:rsid w:val="00285977"/>
    <w:rsid w:val="00285DF3"/>
    <w:rsid w:val="0028602F"/>
    <w:rsid w:val="00286211"/>
    <w:rsid w:val="002867E4"/>
    <w:rsid w:val="00286860"/>
    <w:rsid w:val="00286DBC"/>
    <w:rsid w:val="00286EA2"/>
    <w:rsid w:val="00286F59"/>
    <w:rsid w:val="002874F2"/>
    <w:rsid w:val="0028767C"/>
    <w:rsid w:val="00287849"/>
    <w:rsid w:val="00287E27"/>
    <w:rsid w:val="00287E75"/>
    <w:rsid w:val="00287F54"/>
    <w:rsid w:val="00290CCA"/>
    <w:rsid w:val="00290D3F"/>
    <w:rsid w:val="00290E72"/>
    <w:rsid w:val="00290FFC"/>
    <w:rsid w:val="002910C4"/>
    <w:rsid w:val="002917D5"/>
    <w:rsid w:val="0029195F"/>
    <w:rsid w:val="00291BEF"/>
    <w:rsid w:val="00291DA3"/>
    <w:rsid w:val="00291DAA"/>
    <w:rsid w:val="00291DCD"/>
    <w:rsid w:val="00291DE9"/>
    <w:rsid w:val="00291E14"/>
    <w:rsid w:val="00291F32"/>
    <w:rsid w:val="002920B6"/>
    <w:rsid w:val="002923E9"/>
    <w:rsid w:val="0029245A"/>
    <w:rsid w:val="0029276E"/>
    <w:rsid w:val="00292C25"/>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82"/>
    <w:rsid w:val="002950BC"/>
    <w:rsid w:val="0029520D"/>
    <w:rsid w:val="002957EF"/>
    <w:rsid w:val="00295830"/>
    <w:rsid w:val="00295902"/>
    <w:rsid w:val="00295935"/>
    <w:rsid w:val="00295C9C"/>
    <w:rsid w:val="00295D76"/>
    <w:rsid w:val="00295E41"/>
    <w:rsid w:val="0029620D"/>
    <w:rsid w:val="002962F5"/>
    <w:rsid w:val="002964B7"/>
    <w:rsid w:val="0029663D"/>
    <w:rsid w:val="00296796"/>
    <w:rsid w:val="0029679B"/>
    <w:rsid w:val="002967AB"/>
    <w:rsid w:val="002972EF"/>
    <w:rsid w:val="00297641"/>
    <w:rsid w:val="00297A48"/>
    <w:rsid w:val="00297CB3"/>
    <w:rsid w:val="00297D3D"/>
    <w:rsid w:val="00297D74"/>
    <w:rsid w:val="00297F03"/>
    <w:rsid w:val="00297F74"/>
    <w:rsid w:val="00297FCD"/>
    <w:rsid w:val="002A017B"/>
    <w:rsid w:val="002A025E"/>
    <w:rsid w:val="002A026C"/>
    <w:rsid w:val="002A071E"/>
    <w:rsid w:val="002A0948"/>
    <w:rsid w:val="002A0B25"/>
    <w:rsid w:val="002A0C14"/>
    <w:rsid w:val="002A0D92"/>
    <w:rsid w:val="002A0FBA"/>
    <w:rsid w:val="002A1040"/>
    <w:rsid w:val="002A10F4"/>
    <w:rsid w:val="002A1117"/>
    <w:rsid w:val="002A1140"/>
    <w:rsid w:val="002A12BC"/>
    <w:rsid w:val="002A167C"/>
    <w:rsid w:val="002A1885"/>
    <w:rsid w:val="002A1A62"/>
    <w:rsid w:val="002A1C95"/>
    <w:rsid w:val="002A1D62"/>
    <w:rsid w:val="002A1DC0"/>
    <w:rsid w:val="002A1DDC"/>
    <w:rsid w:val="002A1E88"/>
    <w:rsid w:val="002A20C4"/>
    <w:rsid w:val="002A2457"/>
    <w:rsid w:val="002A2493"/>
    <w:rsid w:val="002A2724"/>
    <w:rsid w:val="002A27AF"/>
    <w:rsid w:val="002A2B90"/>
    <w:rsid w:val="002A2C58"/>
    <w:rsid w:val="002A2CDD"/>
    <w:rsid w:val="002A2E4B"/>
    <w:rsid w:val="002A31D7"/>
    <w:rsid w:val="002A3279"/>
    <w:rsid w:val="002A35F4"/>
    <w:rsid w:val="002A3673"/>
    <w:rsid w:val="002A369D"/>
    <w:rsid w:val="002A37AE"/>
    <w:rsid w:val="002A3A93"/>
    <w:rsid w:val="002A3B3C"/>
    <w:rsid w:val="002A3D4A"/>
    <w:rsid w:val="002A3DE8"/>
    <w:rsid w:val="002A3EDE"/>
    <w:rsid w:val="002A3F1A"/>
    <w:rsid w:val="002A4078"/>
    <w:rsid w:val="002A41F0"/>
    <w:rsid w:val="002A42A9"/>
    <w:rsid w:val="002A42FA"/>
    <w:rsid w:val="002A43A4"/>
    <w:rsid w:val="002A4655"/>
    <w:rsid w:val="002A48C7"/>
    <w:rsid w:val="002A4C70"/>
    <w:rsid w:val="002A4E1E"/>
    <w:rsid w:val="002A5597"/>
    <w:rsid w:val="002A55FB"/>
    <w:rsid w:val="002A5636"/>
    <w:rsid w:val="002A5875"/>
    <w:rsid w:val="002A5A0A"/>
    <w:rsid w:val="002A5BF3"/>
    <w:rsid w:val="002A5C0C"/>
    <w:rsid w:val="002A5C9C"/>
    <w:rsid w:val="002A6054"/>
    <w:rsid w:val="002A6635"/>
    <w:rsid w:val="002A6826"/>
    <w:rsid w:val="002A685D"/>
    <w:rsid w:val="002A6B62"/>
    <w:rsid w:val="002A6BDE"/>
    <w:rsid w:val="002A6F0B"/>
    <w:rsid w:val="002A718E"/>
    <w:rsid w:val="002A7285"/>
    <w:rsid w:val="002A77AA"/>
    <w:rsid w:val="002A77D1"/>
    <w:rsid w:val="002A791D"/>
    <w:rsid w:val="002A7983"/>
    <w:rsid w:val="002A7AB2"/>
    <w:rsid w:val="002A7AC0"/>
    <w:rsid w:val="002A7B82"/>
    <w:rsid w:val="002A7F7D"/>
    <w:rsid w:val="002B01E1"/>
    <w:rsid w:val="002B01F6"/>
    <w:rsid w:val="002B07FD"/>
    <w:rsid w:val="002B080D"/>
    <w:rsid w:val="002B0979"/>
    <w:rsid w:val="002B097D"/>
    <w:rsid w:val="002B0A52"/>
    <w:rsid w:val="002B0A98"/>
    <w:rsid w:val="002B0CBB"/>
    <w:rsid w:val="002B0F86"/>
    <w:rsid w:val="002B1067"/>
    <w:rsid w:val="002B13A7"/>
    <w:rsid w:val="002B16F0"/>
    <w:rsid w:val="002B173A"/>
    <w:rsid w:val="002B1917"/>
    <w:rsid w:val="002B1A7A"/>
    <w:rsid w:val="002B1B69"/>
    <w:rsid w:val="002B1D1D"/>
    <w:rsid w:val="002B20B8"/>
    <w:rsid w:val="002B2312"/>
    <w:rsid w:val="002B2359"/>
    <w:rsid w:val="002B251D"/>
    <w:rsid w:val="002B2A9C"/>
    <w:rsid w:val="002B2B69"/>
    <w:rsid w:val="002B2CE1"/>
    <w:rsid w:val="002B2D6A"/>
    <w:rsid w:val="002B2DBA"/>
    <w:rsid w:val="002B2ED8"/>
    <w:rsid w:val="002B31CD"/>
    <w:rsid w:val="002B3360"/>
    <w:rsid w:val="002B3461"/>
    <w:rsid w:val="002B360C"/>
    <w:rsid w:val="002B36A1"/>
    <w:rsid w:val="002B3BEE"/>
    <w:rsid w:val="002B3D19"/>
    <w:rsid w:val="002B3E36"/>
    <w:rsid w:val="002B4077"/>
    <w:rsid w:val="002B460E"/>
    <w:rsid w:val="002B4740"/>
    <w:rsid w:val="002B49ED"/>
    <w:rsid w:val="002B4A1C"/>
    <w:rsid w:val="002B4A2D"/>
    <w:rsid w:val="002B4C24"/>
    <w:rsid w:val="002B4DD3"/>
    <w:rsid w:val="002B4EE1"/>
    <w:rsid w:val="002B51A2"/>
    <w:rsid w:val="002B5414"/>
    <w:rsid w:val="002B550E"/>
    <w:rsid w:val="002B5665"/>
    <w:rsid w:val="002B5721"/>
    <w:rsid w:val="002B5A0B"/>
    <w:rsid w:val="002B5AFB"/>
    <w:rsid w:val="002B5C61"/>
    <w:rsid w:val="002B5FD4"/>
    <w:rsid w:val="002B6145"/>
    <w:rsid w:val="002B62CA"/>
    <w:rsid w:val="002B63B3"/>
    <w:rsid w:val="002B64F9"/>
    <w:rsid w:val="002B65A6"/>
    <w:rsid w:val="002B689A"/>
    <w:rsid w:val="002B6A03"/>
    <w:rsid w:val="002B6C29"/>
    <w:rsid w:val="002B6C6F"/>
    <w:rsid w:val="002B6D63"/>
    <w:rsid w:val="002B6D8A"/>
    <w:rsid w:val="002B6FB5"/>
    <w:rsid w:val="002B7770"/>
    <w:rsid w:val="002B7C9B"/>
    <w:rsid w:val="002B7DE7"/>
    <w:rsid w:val="002C024A"/>
    <w:rsid w:val="002C03B2"/>
    <w:rsid w:val="002C03E0"/>
    <w:rsid w:val="002C0491"/>
    <w:rsid w:val="002C09EF"/>
    <w:rsid w:val="002C0B11"/>
    <w:rsid w:val="002C0CDC"/>
    <w:rsid w:val="002C0F13"/>
    <w:rsid w:val="002C1166"/>
    <w:rsid w:val="002C163A"/>
    <w:rsid w:val="002C1C7A"/>
    <w:rsid w:val="002C1D3F"/>
    <w:rsid w:val="002C20A5"/>
    <w:rsid w:val="002C2333"/>
    <w:rsid w:val="002C233A"/>
    <w:rsid w:val="002C24DC"/>
    <w:rsid w:val="002C260E"/>
    <w:rsid w:val="002C272C"/>
    <w:rsid w:val="002C298D"/>
    <w:rsid w:val="002C2B92"/>
    <w:rsid w:val="002C2C09"/>
    <w:rsid w:val="002C2F95"/>
    <w:rsid w:val="002C2FD0"/>
    <w:rsid w:val="002C3327"/>
    <w:rsid w:val="002C34D6"/>
    <w:rsid w:val="002C3755"/>
    <w:rsid w:val="002C3DDD"/>
    <w:rsid w:val="002C3E73"/>
    <w:rsid w:val="002C3EB6"/>
    <w:rsid w:val="002C3EBE"/>
    <w:rsid w:val="002C44C0"/>
    <w:rsid w:val="002C4771"/>
    <w:rsid w:val="002C4863"/>
    <w:rsid w:val="002C4927"/>
    <w:rsid w:val="002C4A0C"/>
    <w:rsid w:val="002C4A4B"/>
    <w:rsid w:val="002C4E31"/>
    <w:rsid w:val="002C4E73"/>
    <w:rsid w:val="002C4FA7"/>
    <w:rsid w:val="002C500A"/>
    <w:rsid w:val="002C5566"/>
    <w:rsid w:val="002C5800"/>
    <w:rsid w:val="002C5F04"/>
    <w:rsid w:val="002C5FA1"/>
    <w:rsid w:val="002C608B"/>
    <w:rsid w:val="002C6C34"/>
    <w:rsid w:val="002C6E0C"/>
    <w:rsid w:val="002C6F1A"/>
    <w:rsid w:val="002C70C1"/>
    <w:rsid w:val="002C71FD"/>
    <w:rsid w:val="002C781B"/>
    <w:rsid w:val="002C7899"/>
    <w:rsid w:val="002C7985"/>
    <w:rsid w:val="002C7BA1"/>
    <w:rsid w:val="002C7BDD"/>
    <w:rsid w:val="002C7ECF"/>
    <w:rsid w:val="002C7FCC"/>
    <w:rsid w:val="002D004F"/>
    <w:rsid w:val="002D025F"/>
    <w:rsid w:val="002D073E"/>
    <w:rsid w:val="002D0881"/>
    <w:rsid w:val="002D0D3A"/>
    <w:rsid w:val="002D0E0D"/>
    <w:rsid w:val="002D0F0B"/>
    <w:rsid w:val="002D11BC"/>
    <w:rsid w:val="002D133E"/>
    <w:rsid w:val="002D158D"/>
    <w:rsid w:val="002D15D0"/>
    <w:rsid w:val="002D1848"/>
    <w:rsid w:val="002D1A98"/>
    <w:rsid w:val="002D2046"/>
    <w:rsid w:val="002D20C8"/>
    <w:rsid w:val="002D22F4"/>
    <w:rsid w:val="002D237A"/>
    <w:rsid w:val="002D273D"/>
    <w:rsid w:val="002D29C0"/>
    <w:rsid w:val="002D30F9"/>
    <w:rsid w:val="002D3179"/>
    <w:rsid w:val="002D31DE"/>
    <w:rsid w:val="002D3302"/>
    <w:rsid w:val="002D3452"/>
    <w:rsid w:val="002D349E"/>
    <w:rsid w:val="002D358F"/>
    <w:rsid w:val="002D38A6"/>
    <w:rsid w:val="002D39AD"/>
    <w:rsid w:val="002D3AED"/>
    <w:rsid w:val="002D3F44"/>
    <w:rsid w:val="002D410A"/>
    <w:rsid w:val="002D4122"/>
    <w:rsid w:val="002D4235"/>
    <w:rsid w:val="002D42B7"/>
    <w:rsid w:val="002D472B"/>
    <w:rsid w:val="002D4816"/>
    <w:rsid w:val="002D495E"/>
    <w:rsid w:val="002D4C02"/>
    <w:rsid w:val="002D4C52"/>
    <w:rsid w:val="002D4D90"/>
    <w:rsid w:val="002D503E"/>
    <w:rsid w:val="002D50F3"/>
    <w:rsid w:val="002D5112"/>
    <w:rsid w:val="002D5362"/>
    <w:rsid w:val="002D55D3"/>
    <w:rsid w:val="002D5B21"/>
    <w:rsid w:val="002D5B2D"/>
    <w:rsid w:val="002D5D01"/>
    <w:rsid w:val="002D60AA"/>
    <w:rsid w:val="002D60B3"/>
    <w:rsid w:val="002D633A"/>
    <w:rsid w:val="002D67F0"/>
    <w:rsid w:val="002D6824"/>
    <w:rsid w:val="002D6975"/>
    <w:rsid w:val="002D6C40"/>
    <w:rsid w:val="002D6ED4"/>
    <w:rsid w:val="002D6EDF"/>
    <w:rsid w:val="002D7037"/>
    <w:rsid w:val="002D736F"/>
    <w:rsid w:val="002D73A7"/>
    <w:rsid w:val="002D74A2"/>
    <w:rsid w:val="002D795E"/>
    <w:rsid w:val="002D79DC"/>
    <w:rsid w:val="002D7A18"/>
    <w:rsid w:val="002D7AB6"/>
    <w:rsid w:val="002D7B79"/>
    <w:rsid w:val="002D7EAB"/>
    <w:rsid w:val="002D7EB2"/>
    <w:rsid w:val="002D7EEA"/>
    <w:rsid w:val="002E0022"/>
    <w:rsid w:val="002E0027"/>
    <w:rsid w:val="002E0920"/>
    <w:rsid w:val="002E0933"/>
    <w:rsid w:val="002E0D2F"/>
    <w:rsid w:val="002E0EEF"/>
    <w:rsid w:val="002E12B3"/>
    <w:rsid w:val="002E164A"/>
    <w:rsid w:val="002E19D9"/>
    <w:rsid w:val="002E1C4D"/>
    <w:rsid w:val="002E1E02"/>
    <w:rsid w:val="002E1F2A"/>
    <w:rsid w:val="002E203C"/>
    <w:rsid w:val="002E219E"/>
    <w:rsid w:val="002E254D"/>
    <w:rsid w:val="002E26E5"/>
    <w:rsid w:val="002E2AED"/>
    <w:rsid w:val="002E2AF6"/>
    <w:rsid w:val="002E2C5A"/>
    <w:rsid w:val="002E3114"/>
    <w:rsid w:val="002E31FC"/>
    <w:rsid w:val="002E324A"/>
    <w:rsid w:val="002E3634"/>
    <w:rsid w:val="002E3A1E"/>
    <w:rsid w:val="002E3CD5"/>
    <w:rsid w:val="002E3D45"/>
    <w:rsid w:val="002E41A9"/>
    <w:rsid w:val="002E41B8"/>
    <w:rsid w:val="002E4A89"/>
    <w:rsid w:val="002E4CF1"/>
    <w:rsid w:val="002E4DBD"/>
    <w:rsid w:val="002E4ED8"/>
    <w:rsid w:val="002E5723"/>
    <w:rsid w:val="002E5C90"/>
    <w:rsid w:val="002E61A9"/>
    <w:rsid w:val="002E61F3"/>
    <w:rsid w:val="002E6372"/>
    <w:rsid w:val="002E6604"/>
    <w:rsid w:val="002E6BA9"/>
    <w:rsid w:val="002E6CED"/>
    <w:rsid w:val="002E6DAA"/>
    <w:rsid w:val="002E6DC6"/>
    <w:rsid w:val="002E6DFA"/>
    <w:rsid w:val="002E7683"/>
    <w:rsid w:val="002E7A52"/>
    <w:rsid w:val="002E7B77"/>
    <w:rsid w:val="002E7C74"/>
    <w:rsid w:val="002E7EB6"/>
    <w:rsid w:val="002F0B9D"/>
    <w:rsid w:val="002F0BCB"/>
    <w:rsid w:val="002F0E47"/>
    <w:rsid w:val="002F0E58"/>
    <w:rsid w:val="002F1060"/>
    <w:rsid w:val="002F1189"/>
    <w:rsid w:val="002F1626"/>
    <w:rsid w:val="002F1A00"/>
    <w:rsid w:val="002F1A62"/>
    <w:rsid w:val="002F1C01"/>
    <w:rsid w:val="002F1C65"/>
    <w:rsid w:val="002F1FA5"/>
    <w:rsid w:val="002F21AF"/>
    <w:rsid w:val="002F2509"/>
    <w:rsid w:val="002F2562"/>
    <w:rsid w:val="002F25A2"/>
    <w:rsid w:val="002F26A8"/>
    <w:rsid w:val="002F26D7"/>
    <w:rsid w:val="002F2828"/>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4C66"/>
    <w:rsid w:val="002F5226"/>
    <w:rsid w:val="002F5505"/>
    <w:rsid w:val="002F5566"/>
    <w:rsid w:val="002F5664"/>
    <w:rsid w:val="002F5A8A"/>
    <w:rsid w:val="002F5AAB"/>
    <w:rsid w:val="002F5B02"/>
    <w:rsid w:val="002F64E4"/>
    <w:rsid w:val="002F64E5"/>
    <w:rsid w:val="002F6812"/>
    <w:rsid w:val="002F69AC"/>
    <w:rsid w:val="002F6B2A"/>
    <w:rsid w:val="002F6CBE"/>
    <w:rsid w:val="002F6D55"/>
    <w:rsid w:val="002F6DA0"/>
    <w:rsid w:val="002F6DED"/>
    <w:rsid w:val="002F6E33"/>
    <w:rsid w:val="002F6E74"/>
    <w:rsid w:val="002F700A"/>
    <w:rsid w:val="002F706F"/>
    <w:rsid w:val="002F7184"/>
    <w:rsid w:val="002F73C0"/>
    <w:rsid w:val="002F763D"/>
    <w:rsid w:val="002F7D8B"/>
    <w:rsid w:val="00300005"/>
    <w:rsid w:val="003002E2"/>
    <w:rsid w:val="003004F2"/>
    <w:rsid w:val="00300853"/>
    <w:rsid w:val="003009C6"/>
    <w:rsid w:val="00300AA3"/>
    <w:rsid w:val="00300DCA"/>
    <w:rsid w:val="003010F6"/>
    <w:rsid w:val="00301139"/>
    <w:rsid w:val="00301380"/>
    <w:rsid w:val="00301498"/>
    <w:rsid w:val="003015F5"/>
    <w:rsid w:val="00301726"/>
    <w:rsid w:val="00301BFF"/>
    <w:rsid w:val="00301D3D"/>
    <w:rsid w:val="003023D1"/>
    <w:rsid w:val="0030241D"/>
    <w:rsid w:val="00302456"/>
    <w:rsid w:val="00302630"/>
    <w:rsid w:val="00302D7D"/>
    <w:rsid w:val="0030315C"/>
    <w:rsid w:val="003031FE"/>
    <w:rsid w:val="00303AE1"/>
    <w:rsid w:val="00303EA5"/>
    <w:rsid w:val="0030433E"/>
    <w:rsid w:val="00304575"/>
    <w:rsid w:val="003048A2"/>
    <w:rsid w:val="00304922"/>
    <w:rsid w:val="003049E3"/>
    <w:rsid w:val="003049F4"/>
    <w:rsid w:val="00304AB1"/>
    <w:rsid w:val="00304B47"/>
    <w:rsid w:val="00304B5D"/>
    <w:rsid w:val="00304EB7"/>
    <w:rsid w:val="003051F3"/>
    <w:rsid w:val="0030547A"/>
    <w:rsid w:val="0030588F"/>
    <w:rsid w:val="003059E6"/>
    <w:rsid w:val="00305BA7"/>
    <w:rsid w:val="00305D23"/>
    <w:rsid w:val="00305D2A"/>
    <w:rsid w:val="00305E85"/>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2C7"/>
    <w:rsid w:val="003103D1"/>
    <w:rsid w:val="003106BA"/>
    <w:rsid w:val="003106EB"/>
    <w:rsid w:val="00310704"/>
    <w:rsid w:val="00310EC3"/>
    <w:rsid w:val="00311079"/>
    <w:rsid w:val="0031108A"/>
    <w:rsid w:val="003110A7"/>
    <w:rsid w:val="003113DA"/>
    <w:rsid w:val="003117DD"/>
    <w:rsid w:val="0031192A"/>
    <w:rsid w:val="00311A08"/>
    <w:rsid w:val="00311BF1"/>
    <w:rsid w:val="00311F5F"/>
    <w:rsid w:val="00311FBD"/>
    <w:rsid w:val="00312146"/>
    <w:rsid w:val="00312951"/>
    <w:rsid w:val="00312D4B"/>
    <w:rsid w:val="00312E97"/>
    <w:rsid w:val="0031328B"/>
    <w:rsid w:val="00313589"/>
    <w:rsid w:val="003136EF"/>
    <w:rsid w:val="00313775"/>
    <w:rsid w:val="00313834"/>
    <w:rsid w:val="00313AF9"/>
    <w:rsid w:val="00313BDA"/>
    <w:rsid w:val="00313DD2"/>
    <w:rsid w:val="00313E96"/>
    <w:rsid w:val="00313F8A"/>
    <w:rsid w:val="003140B7"/>
    <w:rsid w:val="003141B1"/>
    <w:rsid w:val="003141BD"/>
    <w:rsid w:val="0031435E"/>
    <w:rsid w:val="0031468C"/>
    <w:rsid w:val="00314C9C"/>
    <w:rsid w:val="00314DB1"/>
    <w:rsid w:val="00314E51"/>
    <w:rsid w:val="00314F83"/>
    <w:rsid w:val="0031535D"/>
    <w:rsid w:val="003153B7"/>
    <w:rsid w:val="0031577A"/>
    <w:rsid w:val="003157D9"/>
    <w:rsid w:val="00315A8F"/>
    <w:rsid w:val="00315D3B"/>
    <w:rsid w:val="003165EC"/>
    <w:rsid w:val="003168D9"/>
    <w:rsid w:val="00316DB7"/>
    <w:rsid w:val="00316F7C"/>
    <w:rsid w:val="00317637"/>
    <w:rsid w:val="003176B0"/>
    <w:rsid w:val="0031776D"/>
    <w:rsid w:val="00317829"/>
    <w:rsid w:val="00317D2C"/>
    <w:rsid w:val="00317E7F"/>
    <w:rsid w:val="00320215"/>
    <w:rsid w:val="00320457"/>
    <w:rsid w:val="003205BD"/>
    <w:rsid w:val="003206DD"/>
    <w:rsid w:val="0032074C"/>
    <w:rsid w:val="00320753"/>
    <w:rsid w:val="003209F5"/>
    <w:rsid w:val="00320A58"/>
    <w:rsid w:val="00320D5B"/>
    <w:rsid w:val="00320DB9"/>
    <w:rsid w:val="00320EFC"/>
    <w:rsid w:val="0032114B"/>
    <w:rsid w:val="0032125C"/>
    <w:rsid w:val="00321B29"/>
    <w:rsid w:val="00321CBC"/>
    <w:rsid w:val="00321FA7"/>
    <w:rsid w:val="00321FDB"/>
    <w:rsid w:val="0032217A"/>
    <w:rsid w:val="00322191"/>
    <w:rsid w:val="003222DD"/>
    <w:rsid w:val="00322612"/>
    <w:rsid w:val="00322A76"/>
    <w:rsid w:val="00322ABE"/>
    <w:rsid w:val="00322DCD"/>
    <w:rsid w:val="00322FD0"/>
    <w:rsid w:val="003230E9"/>
    <w:rsid w:val="0032358D"/>
    <w:rsid w:val="0032373A"/>
    <w:rsid w:val="003237E2"/>
    <w:rsid w:val="003238A8"/>
    <w:rsid w:val="0032390B"/>
    <w:rsid w:val="00323AF3"/>
    <w:rsid w:val="00323C04"/>
    <w:rsid w:val="0032433B"/>
    <w:rsid w:val="003245CD"/>
    <w:rsid w:val="0032483C"/>
    <w:rsid w:val="00324A0B"/>
    <w:rsid w:val="00324CC4"/>
    <w:rsid w:val="00324DED"/>
    <w:rsid w:val="00324F4D"/>
    <w:rsid w:val="00324F77"/>
    <w:rsid w:val="003255EA"/>
    <w:rsid w:val="003258F1"/>
    <w:rsid w:val="00325B71"/>
    <w:rsid w:val="00325C69"/>
    <w:rsid w:val="00325DD1"/>
    <w:rsid w:val="00326570"/>
    <w:rsid w:val="003265DE"/>
    <w:rsid w:val="0032677F"/>
    <w:rsid w:val="003268FD"/>
    <w:rsid w:val="0032699F"/>
    <w:rsid w:val="00326CBC"/>
    <w:rsid w:val="00326D9B"/>
    <w:rsid w:val="00326E99"/>
    <w:rsid w:val="00326FC2"/>
    <w:rsid w:val="00327066"/>
    <w:rsid w:val="00327086"/>
    <w:rsid w:val="003272B4"/>
    <w:rsid w:val="00327434"/>
    <w:rsid w:val="0032755F"/>
    <w:rsid w:val="003277CB"/>
    <w:rsid w:val="003277FB"/>
    <w:rsid w:val="00327949"/>
    <w:rsid w:val="00327B49"/>
    <w:rsid w:val="00330083"/>
    <w:rsid w:val="003300AF"/>
    <w:rsid w:val="00330198"/>
    <w:rsid w:val="00330481"/>
    <w:rsid w:val="003306B8"/>
    <w:rsid w:val="00330953"/>
    <w:rsid w:val="00330A2E"/>
    <w:rsid w:val="00330B4D"/>
    <w:rsid w:val="00330B92"/>
    <w:rsid w:val="00330CE9"/>
    <w:rsid w:val="00330F3A"/>
    <w:rsid w:val="00330F9B"/>
    <w:rsid w:val="00331093"/>
    <w:rsid w:val="0033112D"/>
    <w:rsid w:val="00331314"/>
    <w:rsid w:val="00331398"/>
    <w:rsid w:val="00331688"/>
    <w:rsid w:val="00331819"/>
    <w:rsid w:val="00331A86"/>
    <w:rsid w:val="00331B31"/>
    <w:rsid w:val="00331D33"/>
    <w:rsid w:val="00331DCD"/>
    <w:rsid w:val="00331F28"/>
    <w:rsid w:val="00332277"/>
    <w:rsid w:val="003324CF"/>
    <w:rsid w:val="00332643"/>
    <w:rsid w:val="00332657"/>
    <w:rsid w:val="00332964"/>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05E"/>
    <w:rsid w:val="00334141"/>
    <w:rsid w:val="0033463E"/>
    <w:rsid w:val="0033494F"/>
    <w:rsid w:val="003349C3"/>
    <w:rsid w:val="00334B16"/>
    <w:rsid w:val="00334C09"/>
    <w:rsid w:val="00334E57"/>
    <w:rsid w:val="00334F20"/>
    <w:rsid w:val="00335227"/>
    <w:rsid w:val="003352C5"/>
    <w:rsid w:val="00335400"/>
    <w:rsid w:val="0033556B"/>
    <w:rsid w:val="0033575A"/>
    <w:rsid w:val="0033587A"/>
    <w:rsid w:val="003359D4"/>
    <w:rsid w:val="00335A98"/>
    <w:rsid w:val="00335B44"/>
    <w:rsid w:val="00335CB4"/>
    <w:rsid w:val="00335DDF"/>
    <w:rsid w:val="00335E2F"/>
    <w:rsid w:val="00335FA1"/>
    <w:rsid w:val="00336122"/>
    <w:rsid w:val="0033617A"/>
    <w:rsid w:val="0033628D"/>
    <w:rsid w:val="0033637D"/>
    <w:rsid w:val="00336907"/>
    <w:rsid w:val="00336E61"/>
    <w:rsid w:val="00336F6F"/>
    <w:rsid w:val="003371D3"/>
    <w:rsid w:val="0033722D"/>
    <w:rsid w:val="00337432"/>
    <w:rsid w:val="0033758B"/>
    <w:rsid w:val="003376C8"/>
    <w:rsid w:val="0033771F"/>
    <w:rsid w:val="003378E4"/>
    <w:rsid w:val="00337930"/>
    <w:rsid w:val="00337D38"/>
    <w:rsid w:val="003403CD"/>
    <w:rsid w:val="003403FC"/>
    <w:rsid w:val="003404BB"/>
    <w:rsid w:val="003404C6"/>
    <w:rsid w:val="00340611"/>
    <w:rsid w:val="00340772"/>
    <w:rsid w:val="00340873"/>
    <w:rsid w:val="003409A8"/>
    <w:rsid w:val="00340C6D"/>
    <w:rsid w:val="00340D29"/>
    <w:rsid w:val="00340F95"/>
    <w:rsid w:val="0034172F"/>
    <w:rsid w:val="0034176C"/>
    <w:rsid w:val="00341830"/>
    <w:rsid w:val="0034199B"/>
    <w:rsid w:val="003419C1"/>
    <w:rsid w:val="00341A5D"/>
    <w:rsid w:val="00341AE0"/>
    <w:rsid w:val="00341CDD"/>
    <w:rsid w:val="00342288"/>
    <w:rsid w:val="00342304"/>
    <w:rsid w:val="0034237C"/>
    <w:rsid w:val="0034242C"/>
    <w:rsid w:val="00342529"/>
    <w:rsid w:val="00342626"/>
    <w:rsid w:val="0034264B"/>
    <w:rsid w:val="00342657"/>
    <w:rsid w:val="00342879"/>
    <w:rsid w:val="00342A24"/>
    <w:rsid w:val="00342B2A"/>
    <w:rsid w:val="00342EFC"/>
    <w:rsid w:val="00342F9A"/>
    <w:rsid w:val="0034311F"/>
    <w:rsid w:val="00343370"/>
    <w:rsid w:val="003433C4"/>
    <w:rsid w:val="00343784"/>
    <w:rsid w:val="0034383B"/>
    <w:rsid w:val="00343906"/>
    <w:rsid w:val="003439FE"/>
    <w:rsid w:val="00343DC3"/>
    <w:rsid w:val="00344176"/>
    <w:rsid w:val="003442E9"/>
    <w:rsid w:val="00344A0C"/>
    <w:rsid w:val="00344B47"/>
    <w:rsid w:val="00344C95"/>
    <w:rsid w:val="00344DF3"/>
    <w:rsid w:val="00344FDF"/>
    <w:rsid w:val="00345383"/>
    <w:rsid w:val="0034660D"/>
    <w:rsid w:val="00346932"/>
    <w:rsid w:val="00346B1D"/>
    <w:rsid w:val="003476CB"/>
    <w:rsid w:val="00347727"/>
    <w:rsid w:val="003477B2"/>
    <w:rsid w:val="00347940"/>
    <w:rsid w:val="00347A43"/>
    <w:rsid w:val="00347BAD"/>
    <w:rsid w:val="00347ED9"/>
    <w:rsid w:val="00350157"/>
    <w:rsid w:val="0035017F"/>
    <w:rsid w:val="003501A1"/>
    <w:rsid w:val="0035045F"/>
    <w:rsid w:val="00350543"/>
    <w:rsid w:val="003505CD"/>
    <w:rsid w:val="00350717"/>
    <w:rsid w:val="00350A4B"/>
    <w:rsid w:val="00350AFE"/>
    <w:rsid w:val="00350BEA"/>
    <w:rsid w:val="00350CB8"/>
    <w:rsid w:val="00350D84"/>
    <w:rsid w:val="00350E32"/>
    <w:rsid w:val="00350F47"/>
    <w:rsid w:val="003511A8"/>
    <w:rsid w:val="00351373"/>
    <w:rsid w:val="0035139C"/>
    <w:rsid w:val="0035156A"/>
    <w:rsid w:val="003517DA"/>
    <w:rsid w:val="00351EB3"/>
    <w:rsid w:val="0035207B"/>
    <w:rsid w:val="003525B4"/>
    <w:rsid w:val="003525CB"/>
    <w:rsid w:val="003525F2"/>
    <w:rsid w:val="003526BA"/>
    <w:rsid w:val="00352877"/>
    <w:rsid w:val="003528E6"/>
    <w:rsid w:val="00352AC2"/>
    <w:rsid w:val="00352E06"/>
    <w:rsid w:val="003532E9"/>
    <w:rsid w:val="003533C3"/>
    <w:rsid w:val="003533C5"/>
    <w:rsid w:val="0035340F"/>
    <w:rsid w:val="00353434"/>
    <w:rsid w:val="00353461"/>
    <w:rsid w:val="00353887"/>
    <w:rsid w:val="003538F0"/>
    <w:rsid w:val="0035398A"/>
    <w:rsid w:val="003539B5"/>
    <w:rsid w:val="00353EF1"/>
    <w:rsid w:val="00353FDE"/>
    <w:rsid w:val="00354069"/>
    <w:rsid w:val="00354152"/>
    <w:rsid w:val="0035463C"/>
    <w:rsid w:val="003547D1"/>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82D"/>
    <w:rsid w:val="00355D7C"/>
    <w:rsid w:val="00355ECF"/>
    <w:rsid w:val="00356144"/>
    <w:rsid w:val="003561A8"/>
    <w:rsid w:val="003561DC"/>
    <w:rsid w:val="00356311"/>
    <w:rsid w:val="003563C7"/>
    <w:rsid w:val="00356582"/>
    <w:rsid w:val="00356A69"/>
    <w:rsid w:val="00356B6A"/>
    <w:rsid w:val="00356C71"/>
    <w:rsid w:val="00356CFA"/>
    <w:rsid w:val="00356CFE"/>
    <w:rsid w:val="0035719A"/>
    <w:rsid w:val="0035727D"/>
    <w:rsid w:val="00357489"/>
    <w:rsid w:val="0035766F"/>
    <w:rsid w:val="003576E7"/>
    <w:rsid w:val="003576EC"/>
    <w:rsid w:val="0035775A"/>
    <w:rsid w:val="00357A18"/>
    <w:rsid w:val="00357B0B"/>
    <w:rsid w:val="00357FE5"/>
    <w:rsid w:val="0036010A"/>
    <w:rsid w:val="00360402"/>
    <w:rsid w:val="00360812"/>
    <w:rsid w:val="00360D96"/>
    <w:rsid w:val="00360E28"/>
    <w:rsid w:val="003615EA"/>
    <w:rsid w:val="003616BE"/>
    <w:rsid w:val="003618EE"/>
    <w:rsid w:val="003619EB"/>
    <w:rsid w:val="00361B7A"/>
    <w:rsid w:val="0036214E"/>
    <w:rsid w:val="00362182"/>
    <w:rsid w:val="00362216"/>
    <w:rsid w:val="00363012"/>
    <w:rsid w:val="00363027"/>
    <w:rsid w:val="003631E0"/>
    <w:rsid w:val="003632A0"/>
    <w:rsid w:val="003632A9"/>
    <w:rsid w:val="00363322"/>
    <w:rsid w:val="00363391"/>
    <w:rsid w:val="0036352B"/>
    <w:rsid w:val="00363571"/>
    <w:rsid w:val="003635AD"/>
    <w:rsid w:val="003639CB"/>
    <w:rsid w:val="00363B28"/>
    <w:rsid w:val="00363D81"/>
    <w:rsid w:val="00363F20"/>
    <w:rsid w:val="003641D5"/>
    <w:rsid w:val="003641DC"/>
    <w:rsid w:val="00364476"/>
    <w:rsid w:val="003644DB"/>
    <w:rsid w:val="003647E9"/>
    <w:rsid w:val="00364899"/>
    <w:rsid w:val="00364F8D"/>
    <w:rsid w:val="00364FD4"/>
    <w:rsid w:val="0036502A"/>
    <w:rsid w:val="0036502B"/>
    <w:rsid w:val="00365111"/>
    <w:rsid w:val="0036523B"/>
    <w:rsid w:val="0036537E"/>
    <w:rsid w:val="0036539C"/>
    <w:rsid w:val="003653C8"/>
    <w:rsid w:val="0036542F"/>
    <w:rsid w:val="003654AF"/>
    <w:rsid w:val="00365702"/>
    <w:rsid w:val="0036593F"/>
    <w:rsid w:val="00365D10"/>
    <w:rsid w:val="00365E9E"/>
    <w:rsid w:val="00366135"/>
    <w:rsid w:val="003661E6"/>
    <w:rsid w:val="003661F6"/>
    <w:rsid w:val="003662BF"/>
    <w:rsid w:val="0036662E"/>
    <w:rsid w:val="003666FD"/>
    <w:rsid w:val="0036673B"/>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51B"/>
    <w:rsid w:val="003716F6"/>
    <w:rsid w:val="00371754"/>
    <w:rsid w:val="00371897"/>
    <w:rsid w:val="00371908"/>
    <w:rsid w:val="00371941"/>
    <w:rsid w:val="00371A3B"/>
    <w:rsid w:val="00371AF9"/>
    <w:rsid w:val="00371B85"/>
    <w:rsid w:val="00372066"/>
    <w:rsid w:val="003720C1"/>
    <w:rsid w:val="00372399"/>
    <w:rsid w:val="003723CC"/>
    <w:rsid w:val="0037240E"/>
    <w:rsid w:val="003724D4"/>
    <w:rsid w:val="00372543"/>
    <w:rsid w:val="003725EF"/>
    <w:rsid w:val="0037282D"/>
    <w:rsid w:val="0037285F"/>
    <w:rsid w:val="00372909"/>
    <w:rsid w:val="003729AD"/>
    <w:rsid w:val="00372B17"/>
    <w:rsid w:val="00372BC1"/>
    <w:rsid w:val="00372DEA"/>
    <w:rsid w:val="00372DF7"/>
    <w:rsid w:val="00372F10"/>
    <w:rsid w:val="003731E8"/>
    <w:rsid w:val="003734A5"/>
    <w:rsid w:val="003738B7"/>
    <w:rsid w:val="0037395D"/>
    <w:rsid w:val="003739A9"/>
    <w:rsid w:val="00373A07"/>
    <w:rsid w:val="00373AB4"/>
    <w:rsid w:val="00373BC4"/>
    <w:rsid w:val="00373BD4"/>
    <w:rsid w:val="00373DA8"/>
    <w:rsid w:val="00373F56"/>
    <w:rsid w:val="00373FA2"/>
    <w:rsid w:val="0037406E"/>
    <w:rsid w:val="003745AA"/>
    <w:rsid w:val="00374784"/>
    <w:rsid w:val="00374C01"/>
    <w:rsid w:val="00374CF4"/>
    <w:rsid w:val="00374D7A"/>
    <w:rsid w:val="00374DD1"/>
    <w:rsid w:val="0037519D"/>
    <w:rsid w:val="003753B0"/>
    <w:rsid w:val="00375459"/>
    <w:rsid w:val="0037588E"/>
    <w:rsid w:val="0037591A"/>
    <w:rsid w:val="00375A55"/>
    <w:rsid w:val="00375A95"/>
    <w:rsid w:val="00376258"/>
    <w:rsid w:val="00376270"/>
    <w:rsid w:val="003762E8"/>
    <w:rsid w:val="00376379"/>
    <w:rsid w:val="00376617"/>
    <w:rsid w:val="00376833"/>
    <w:rsid w:val="00376BA4"/>
    <w:rsid w:val="00376DC3"/>
    <w:rsid w:val="00377176"/>
    <w:rsid w:val="00377418"/>
    <w:rsid w:val="0037748D"/>
    <w:rsid w:val="00377F02"/>
    <w:rsid w:val="003800DA"/>
    <w:rsid w:val="003802E2"/>
    <w:rsid w:val="00380B89"/>
    <w:rsid w:val="00380C04"/>
    <w:rsid w:val="00380E08"/>
    <w:rsid w:val="00380EFF"/>
    <w:rsid w:val="00380FAB"/>
    <w:rsid w:val="00380FFB"/>
    <w:rsid w:val="00381F34"/>
    <w:rsid w:val="00381F41"/>
    <w:rsid w:val="00382067"/>
    <w:rsid w:val="0038237D"/>
    <w:rsid w:val="003823DC"/>
    <w:rsid w:val="0038241A"/>
    <w:rsid w:val="00382498"/>
    <w:rsid w:val="003824E5"/>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D0B"/>
    <w:rsid w:val="00383E26"/>
    <w:rsid w:val="00383E3D"/>
    <w:rsid w:val="00383E46"/>
    <w:rsid w:val="00384172"/>
    <w:rsid w:val="003844C1"/>
    <w:rsid w:val="00384748"/>
    <w:rsid w:val="003847E2"/>
    <w:rsid w:val="003849F9"/>
    <w:rsid w:val="00384ABE"/>
    <w:rsid w:val="00384C91"/>
    <w:rsid w:val="00385704"/>
    <w:rsid w:val="0038586A"/>
    <w:rsid w:val="00385878"/>
    <w:rsid w:val="0038594F"/>
    <w:rsid w:val="00385B69"/>
    <w:rsid w:val="00385F65"/>
    <w:rsid w:val="00386208"/>
    <w:rsid w:val="00386263"/>
    <w:rsid w:val="0038629B"/>
    <w:rsid w:val="00386476"/>
    <w:rsid w:val="003864AD"/>
    <w:rsid w:val="0038672C"/>
    <w:rsid w:val="00386840"/>
    <w:rsid w:val="00386A3F"/>
    <w:rsid w:val="00386EEC"/>
    <w:rsid w:val="00387158"/>
    <w:rsid w:val="003873D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6E8"/>
    <w:rsid w:val="0039271D"/>
    <w:rsid w:val="003929FA"/>
    <w:rsid w:val="00392BE2"/>
    <w:rsid w:val="00392D6B"/>
    <w:rsid w:val="003934D5"/>
    <w:rsid w:val="00393D27"/>
    <w:rsid w:val="00393E04"/>
    <w:rsid w:val="00393EA7"/>
    <w:rsid w:val="00393FFC"/>
    <w:rsid w:val="003940E9"/>
    <w:rsid w:val="00394447"/>
    <w:rsid w:val="003944C8"/>
    <w:rsid w:val="00394711"/>
    <w:rsid w:val="003947C1"/>
    <w:rsid w:val="003947E4"/>
    <w:rsid w:val="003948CE"/>
    <w:rsid w:val="0039490B"/>
    <w:rsid w:val="003950BA"/>
    <w:rsid w:val="003951B5"/>
    <w:rsid w:val="0039543B"/>
    <w:rsid w:val="003955B4"/>
    <w:rsid w:val="00395ED6"/>
    <w:rsid w:val="003961A3"/>
    <w:rsid w:val="003963AB"/>
    <w:rsid w:val="00396574"/>
    <w:rsid w:val="0039682D"/>
    <w:rsid w:val="00396D89"/>
    <w:rsid w:val="00396E35"/>
    <w:rsid w:val="003970EE"/>
    <w:rsid w:val="0039726E"/>
    <w:rsid w:val="003973A3"/>
    <w:rsid w:val="00397447"/>
    <w:rsid w:val="00397516"/>
    <w:rsid w:val="00397AA1"/>
    <w:rsid w:val="00397E8C"/>
    <w:rsid w:val="00397F92"/>
    <w:rsid w:val="003A03D9"/>
    <w:rsid w:val="003A03E6"/>
    <w:rsid w:val="003A0706"/>
    <w:rsid w:val="003A0D57"/>
    <w:rsid w:val="003A0D9F"/>
    <w:rsid w:val="003A15FB"/>
    <w:rsid w:val="003A1649"/>
    <w:rsid w:val="003A1688"/>
    <w:rsid w:val="003A1BB8"/>
    <w:rsid w:val="003A1BF8"/>
    <w:rsid w:val="003A1CF3"/>
    <w:rsid w:val="003A1E4B"/>
    <w:rsid w:val="003A1EE7"/>
    <w:rsid w:val="003A20FC"/>
    <w:rsid w:val="003A214B"/>
    <w:rsid w:val="003A25EA"/>
    <w:rsid w:val="003A27B7"/>
    <w:rsid w:val="003A2998"/>
    <w:rsid w:val="003A2C9B"/>
    <w:rsid w:val="003A3182"/>
    <w:rsid w:val="003A31A9"/>
    <w:rsid w:val="003A3660"/>
    <w:rsid w:val="003A3AAB"/>
    <w:rsid w:val="003A3DDC"/>
    <w:rsid w:val="003A4084"/>
    <w:rsid w:val="003A42C1"/>
    <w:rsid w:val="003A43A3"/>
    <w:rsid w:val="003A4539"/>
    <w:rsid w:val="003A49BB"/>
    <w:rsid w:val="003A4A86"/>
    <w:rsid w:val="003A4C0D"/>
    <w:rsid w:val="003A4C11"/>
    <w:rsid w:val="003A4FF0"/>
    <w:rsid w:val="003A542B"/>
    <w:rsid w:val="003A56FD"/>
    <w:rsid w:val="003A594B"/>
    <w:rsid w:val="003A5D8D"/>
    <w:rsid w:val="003A633C"/>
    <w:rsid w:val="003A6359"/>
    <w:rsid w:val="003A65A2"/>
    <w:rsid w:val="003A69D2"/>
    <w:rsid w:val="003A6E74"/>
    <w:rsid w:val="003A6E99"/>
    <w:rsid w:val="003A717C"/>
    <w:rsid w:val="003A7424"/>
    <w:rsid w:val="003A7860"/>
    <w:rsid w:val="003A7BAC"/>
    <w:rsid w:val="003A7E48"/>
    <w:rsid w:val="003B017B"/>
    <w:rsid w:val="003B041D"/>
    <w:rsid w:val="003B065C"/>
    <w:rsid w:val="003B07A0"/>
    <w:rsid w:val="003B0946"/>
    <w:rsid w:val="003B0B38"/>
    <w:rsid w:val="003B0DC3"/>
    <w:rsid w:val="003B0FFF"/>
    <w:rsid w:val="003B108B"/>
    <w:rsid w:val="003B11D0"/>
    <w:rsid w:val="003B14AC"/>
    <w:rsid w:val="003B185F"/>
    <w:rsid w:val="003B192A"/>
    <w:rsid w:val="003B1DEC"/>
    <w:rsid w:val="003B1E6D"/>
    <w:rsid w:val="003B1F4B"/>
    <w:rsid w:val="003B202C"/>
    <w:rsid w:val="003B2499"/>
    <w:rsid w:val="003B2604"/>
    <w:rsid w:val="003B266F"/>
    <w:rsid w:val="003B26E2"/>
    <w:rsid w:val="003B2C24"/>
    <w:rsid w:val="003B2D30"/>
    <w:rsid w:val="003B2F1A"/>
    <w:rsid w:val="003B310E"/>
    <w:rsid w:val="003B3147"/>
    <w:rsid w:val="003B3245"/>
    <w:rsid w:val="003B3375"/>
    <w:rsid w:val="003B3629"/>
    <w:rsid w:val="003B3746"/>
    <w:rsid w:val="003B3751"/>
    <w:rsid w:val="003B38D6"/>
    <w:rsid w:val="003B396B"/>
    <w:rsid w:val="003B3CDA"/>
    <w:rsid w:val="003B3D0A"/>
    <w:rsid w:val="003B3DCB"/>
    <w:rsid w:val="003B4357"/>
    <w:rsid w:val="003B4388"/>
    <w:rsid w:val="003B4414"/>
    <w:rsid w:val="003B4618"/>
    <w:rsid w:val="003B463B"/>
    <w:rsid w:val="003B47D7"/>
    <w:rsid w:val="003B4824"/>
    <w:rsid w:val="003B488B"/>
    <w:rsid w:val="003B4B7C"/>
    <w:rsid w:val="003B4CA2"/>
    <w:rsid w:val="003B4F20"/>
    <w:rsid w:val="003B55F1"/>
    <w:rsid w:val="003B5852"/>
    <w:rsid w:val="003B5923"/>
    <w:rsid w:val="003B5A29"/>
    <w:rsid w:val="003B5E3C"/>
    <w:rsid w:val="003B5F46"/>
    <w:rsid w:val="003B6035"/>
    <w:rsid w:val="003B606E"/>
    <w:rsid w:val="003B6099"/>
    <w:rsid w:val="003B6110"/>
    <w:rsid w:val="003B61AF"/>
    <w:rsid w:val="003B63FC"/>
    <w:rsid w:val="003B6406"/>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0E10"/>
    <w:rsid w:val="003C122B"/>
    <w:rsid w:val="003C12D9"/>
    <w:rsid w:val="003C1443"/>
    <w:rsid w:val="003C156A"/>
    <w:rsid w:val="003C15F6"/>
    <w:rsid w:val="003C16EE"/>
    <w:rsid w:val="003C19A8"/>
    <w:rsid w:val="003C1A76"/>
    <w:rsid w:val="003C1B09"/>
    <w:rsid w:val="003C1C29"/>
    <w:rsid w:val="003C2171"/>
    <w:rsid w:val="003C2770"/>
    <w:rsid w:val="003C2B64"/>
    <w:rsid w:val="003C2C07"/>
    <w:rsid w:val="003C2F37"/>
    <w:rsid w:val="003C2F8D"/>
    <w:rsid w:val="003C344E"/>
    <w:rsid w:val="003C3634"/>
    <w:rsid w:val="003C36E0"/>
    <w:rsid w:val="003C3B49"/>
    <w:rsid w:val="003C428B"/>
    <w:rsid w:val="003C43B1"/>
    <w:rsid w:val="003C449A"/>
    <w:rsid w:val="003C4A21"/>
    <w:rsid w:val="003C4B6C"/>
    <w:rsid w:val="003C4BDC"/>
    <w:rsid w:val="003C4D65"/>
    <w:rsid w:val="003C4E36"/>
    <w:rsid w:val="003C51A9"/>
    <w:rsid w:val="003C5201"/>
    <w:rsid w:val="003C548F"/>
    <w:rsid w:val="003C5930"/>
    <w:rsid w:val="003C5C67"/>
    <w:rsid w:val="003C5CD8"/>
    <w:rsid w:val="003C6009"/>
    <w:rsid w:val="003C6931"/>
    <w:rsid w:val="003C6B69"/>
    <w:rsid w:val="003C6C14"/>
    <w:rsid w:val="003C70BB"/>
    <w:rsid w:val="003C7400"/>
    <w:rsid w:val="003C7575"/>
    <w:rsid w:val="003C7649"/>
    <w:rsid w:val="003C771B"/>
    <w:rsid w:val="003C7BC0"/>
    <w:rsid w:val="003C7D65"/>
    <w:rsid w:val="003D004B"/>
    <w:rsid w:val="003D005E"/>
    <w:rsid w:val="003D050C"/>
    <w:rsid w:val="003D06DF"/>
    <w:rsid w:val="003D0A53"/>
    <w:rsid w:val="003D0B4A"/>
    <w:rsid w:val="003D0B6A"/>
    <w:rsid w:val="003D0B98"/>
    <w:rsid w:val="003D0E0D"/>
    <w:rsid w:val="003D0F3F"/>
    <w:rsid w:val="003D152C"/>
    <w:rsid w:val="003D1D81"/>
    <w:rsid w:val="003D1E3F"/>
    <w:rsid w:val="003D2141"/>
    <w:rsid w:val="003D243F"/>
    <w:rsid w:val="003D267A"/>
    <w:rsid w:val="003D30FC"/>
    <w:rsid w:val="003D316E"/>
    <w:rsid w:val="003D31A3"/>
    <w:rsid w:val="003D322E"/>
    <w:rsid w:val="003D33F6"/>
    <w:rsid w:val="003D3466"/>
    <w:rsid w:val="003D3534"/>
    <w:rsid w:val="003D3687"/>
    <w:rsid w:val="003D388D"/>
    <w:rsid w:val="003D38C9"/>
    <w:rsid w:val="003D3A00"/>
    <w:rsid w:val="003D3BD5"/>
    <w:rsid w:val="003D3C72"/>
    <w:rsid w:val="003D41D1"/>
    <w:rsid w:val="003D4366"/>
    <w:rsid w:val="003D4675"/>
    <w:rsid w:val="003D4692"/>
    <w:rsid w:val="003D489A"/>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0D8"/>
    <w:rsid w:val="003D61F5"/>
    <w:rsid w:val="003D6389"/>
    <w:rsid w:val="003D683A"/>
    <w:rsid w:val="003D69D5"/>
    <w:rsid w:val="003D6BE8"/>
    <w:rsid w:val="003D6D71"/>
    <w:rsid w:val="003D6D9B"/>
    <w:rsid w:val="003D6FA7"/>
    <w:rsid w:val="003D6FC2"/>
    <w:rsid w:val="003D73F8"/>
    <w:rsid w:val="003D75B0"/>
    <w:rsid w:val="003D76B5"/>
    <w:rsid w:val="003D7727"/>
    <w:rsid w:val="003D7832"/>
    <w:rsid w:val="003D7A9E"/>
    <w:rsid w:val="003D7C32"/>
    <w:rsid w:val="003D7EB8"/>
    <w:rsid w:val="003D7F1A"/>
    <w:rsid w:val="003E0239"/>
    <w:rsid w:val="003E028C"/>
    <w:rsid w:val="003E0758"/>
    <w:rsid w:val="003E0800"/>
    <w:rsid w:val="003E08A0"/>
    <w:rsid w:val="003E0F45"/>
    <w:rsid w:val="003E0F5E"/>
    <w:rsid w:val="003E0F8C"/>
    <w:rsid w:val="003E10B7"/>
    <w:rsid w:val="003E112A"/>
    <w:rsid w:val="003E15C1"/>
    <w:rsid w:val="003E1826"/>
    <w:rsid w:val="003E1987"/>
    <w:rsid w:val="003E1ABF"/>
    <w:rsid w:val="003E1D59"/>
    <w:rsid w:val="003E1F43"/>
    <w:rsid w:val="003E20BF"/>
    <w:rsid w:val="003E21DE"/>
    <w:rsid w:val="003E22F4"/>
    <w:rsid w:val="003E2468"/>
    <w:rsid w:val="003E299C"/>
    <w:rsid w:val="003E2B24"/>
    <w:rsid w:val="003E2BAE"/>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9A7"/>
    <w:rsid w:val="003E4CB4"/>
    <w:rsid w:val="003E4DF7"/>
    <w:rsid w:val="003E5005"/>
    <w:rsid w:val="003E5123"/>
    <w:rsid w:val="003E5286"/>
    <w:rsid w:val="003E53C8"/>
    <w:rsid w:val="003E5411"/>
    <w:rsid w:val="003E544C"/>
    <w:rsid w:val="003E55A2"/>
    <w:rsid w:val="003E584E"/>
    <w:rsid w:val="003E59E0"/>
    <w:rsid w:val="003E5E11"/>
    <w:rsid w:val="003E694E"/>
    <w:rsid w:val="003E6AF2"/>
    <w:rsid w:val="003E6D1C"/>
    <w:rsid w:val="003E704A"/>
    <w:rsid w:val="003E7253"/>
    <w:rsid w:val="003E7307"/>
    <w:rsid w:val="003E730D"/>
    <w:rsid w:val="003E7548"/>
    <w:rsid w:val="003E785D"/>
    <w:rsid w:val="003E78F9"/>
    <w:rsid w:val="003E7B20"/>
    <w:rsid w:val="003E7BC4"/>
    <w:rsid w:val="003E7D50"/>
    <w:rsid w:val="003E7DBC"/>
    <w:rsid w:val="003E7DF7"/>
    <w:rsid w:val="003F067D"/>
    <w:rsid w:val="003F0838"/>
    <w:rsid w:val="003F0B9F"/>
    <w:rsid w:val="003F0C1F"/>
    <w:rsid w:val="003F0EAC"/>
    <w:rsid w:val="003F0FF2"/>
    <w:rsid w:val="003F124E"/>
    <w:rsid w:val="003F16CC"/>
    <w:rsid w:val="003F1DD3"/>
    <w:rsid w:val="003F22F6"/>
    <w:rsid w:val="003F2332"/>
    <w:rsid w:val="003F2455"/>
    <w:rsid w:val="003F2A73"/>
    <w:rsid w:val="003F2AF2"/>
    <w:rsid w:val="003F2C04"/>
    <w:rsid w:val="003F2C9B"/>
    <w:rsid w:val="003F2E56"/>
    <w:rsid w:val="003F32CA"/>
    <w:rsid w:val="003F3596"/>
    <w:rsid w:val="003F3626"/>
    <w:rsid w:val="003F36AA"/>
    <w:rsid w:val="003F37F0"/>
    <w:rsid w:val="003F39AF"/>
    <w:rsid w:val="003F3E11"/>
    <w:rsid w:val="003F3E99"/>
    <w:rsid w:val="003F468B"/>
    <w:rsid w:val="003F4699"/>
    <w:rsid w:val="003F4797"/>
    <w:rsid w:val="003F4FF1"/>
    <w:rsid w:val="003F50BE"/>
    <w:rsid w:val="003F5382"/>
    <w:rsid w:val="003F5445"/>
    <w:rsid w:val="003F55E8"/>
    <w:rsid w:val="003F594A"/>
    <w:rsid w:val="003F5D18"/>
    <w:rsid w:val="003F6061"/>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2FE"/>
    <w:rsid w:val="00400415"/>
    <w:rsid w:val="00400511"/>
    <w:rsid w:val="0040054F"/>
    <w:rsid w:val="004005A6"/>
    <w:rsid w:val="00400669"/>
    <w:rsid w:val="00400954"/>
    <w:rsid w:val="004009FA"/>
    <w:rsid w:val="00400DE2"/>
    <w:rsid w:val="00400E64"/>
    <w:rsid w:val="00400F34"/>
    <w:rsid w:val="004011EF"/>
    <w:rsid w:val="0040153F"/>
    <w:rsid w:val="004015E9"/>
    <w:rsid w:val="004016EE"/>
    <w:rsid w:val="0040184F"/>
    <w:rsid w:val="00401A31"/>
    <w:rsid w:val="00401C92"/>
    <w:rsid w:val="0040209E"/>
    <w:rsid w:val="00402645"/>
    <w:rsid w:val="00402B34"/>
    <w:rsid w:val="00402B82"/>
    <w:rsid w:val="00402BE1"/>
    <w:rsid w:val="00402DE3"/>
    <w:rsid w:val="0040304D"/>
    <w:rsid w:val="0040311B"/>
    <w:rsid w:val="0040314F"/>
    <w:rsid w:val="004031BE"/>
    <w:rsid w:val="0040356D"/>
    <w:rsid w:val="0040360F"/>
    <w:rsid w:val="004038B0"/>
    <w:rsid w:val="0040391B"/>
    <w:rsid w:val="00403DA8"/>
    <w:rsid w:val="00404442"/>
    <w:rsid w:val="004044C3"/>
    <w:rsid w:val="004045B0"/>
    <w:rsid w:val="004045FB"/>
    <w:rsid w:val="00404E7D"/>
    <w:rsid w:val="0040528C"/>
    <w:rsid w:val="004052CB"/>
    <w:rsid w:val="0040543A"/>
    <w:rsid w:val="0040551D"/>
    <w:rsid w:val="0040558F"/>
    <w:rsid w:val="0040572C"/>
    <w:rsid w:val="00405806"/>
    <w:rsid w:val="00405821"/>
    <w:rsid w:val="00405A25"/>
    <w:rsid w:val="00405C79"/>
    <w:rsid w:val="00405EEF"/>
    <w:rsid w:val="00406028"/>
    <w:rsid w:val="0040615B"/>
    <w:rsid w:val="00406189"/>
    <w:rsid w:val="00406341"/>
    <w:rsid w:val="00406485"/>
    <w:rsid w:val="00406491"/>
    <w:rsid w:val="004067D8"/>
    <w:rsid w:val="00406888"/>
    <w:rsid w:val="00406948"/>
    <w:rsid w:val="00407227"/>
    <w:rsid w:val="00407416"/>
    <w:rsid w:val="00407880"/>
    <w:rsid w:val="00407AB7"/>
    <w:rsid w:val="00407ABF"/>
    <w:rsid w:val="00407B67"/>
    <w:rsid w:val="00407C11"/>
    <w:rsid w:val="00407CC3"/>
    <w:rsid w:val="00407D29"/>
    <w:rsid w:val="00407DEF"/>
    <w:rsid w:val="00407E47"/>
    <w:rsid w:val="00407FD1"/>
    <w:rsid w:val="00410305"/>
    <w:rsid w:val="00410907"/>
    <w:rsid w:val="0041090E"/>
    <w:rsid w:val="00410BDF"/>
    <w:rsid w:val="00410E06"/>
    <w:rsid w:val="00410EE3"/>
    <w:rsid w:val="00411348"/>
    <w:rsid w:val="00411354"/>
    <w:rsid w:val="004113DA"/>
    <w:rsid w:val="0041142F"/>
    <w:rsid w:val="00411465"/>
    <w:rsid w:val="004115C4"/>
    <w:rsid w:val="004116FF"/>
    <w:rsid w:val="004117B3"/>
    <w:rsid w:val="00411BD5"/>
    <w:rsid w:val="00411D06"/>
    <w:rsid w:val="00411EF1"/>
    <w:rsid w:val="00412607"/>
    <w:rsid w:val="00412880"/>
    <w:rsid w:val="004128E9"/>
    <w:rsid w:val="00412AE2"/>
    <w:rsid w:val="00412C46"/>
    <w:rsid w:val="00412FE0"/>
    <w:rsid w:val="004131F2"/>
    <w:rsid w:val="00413397"/>
    <w:rsid w:val="00413436"/>
    <w:rsid w:val="00413582"/>
    <w:rsid w:val="004136D9"/>
    <w:rsid w:val="004138AB"/>
    <w:rsid w:val="00413B5C"/>
    <w:rsid w:val="00413ED1"/>
    <w:rsid w:val="00414030"/>
    <w:rsid w:val="00414040"/>
    <w:rsid w:val="0041416D"/>
    <w:rsid w:val="0041433E"/>
    <w:rsid w:val="00414363"/>
    <w:rsid w:val="004147DA"/>
    <w:rsid w:val="00414893"/>
    <w:rsid w:val="00414ACD"/>
    <w:rsid w:val="00414C63"/>
    <w:rsid w:val="00414D58"/>
    <w:rsid w:val="0041508E"/>
    <w:rsid w:val="004151D5"/>
    <w:rsid w:val="0041552A"/>
    <w:rsid w:val="004155F4"/>
    <w:rsid w:val="0041579E"/>
    <w:rsid w:val="00415850"/>
    <w:rsid w:val="004158C0"/>
    <w:rsid w:val="004158EE"/>
    <w:rsid w:val="00415DA2"/>
    <w:rsid w:val="00416495"/>
    <w:rsid w:val="004165E8"/>
    <w:rsid w:val="004166D2"/>
    <w:rsid w:val="00416A87"/>
    <w:rsid w:val="00416C79"/>
    <w:rsid w:val="00416D47"/>
    <w:rsid w:val="004170B0"/>
    <w:rsid w:val="004170C2"/>
    <w:rsid w:val="00417142"/>
    <w:rsid w:val="00417205"/>
    <w:rsid w:val="00417234"/>
    <w:rsid w:val="004173A9"/>
    <w:rsid w:val="0041772F"/>
    <w:rsid w:val="004178E4"/>
    <w:rsid w:val="00417927"/>
    <w:rsid w:val="00417BB0"/>
    <w:rsid w:val="00417FB2"/>
    <w:rsid w:val="0042021D"/>
    <w:rsid w:val="004203B3"/>
    <w:rsid w:val="004203D2"/>
    <w:rsid w:val="00420693"/>
    <w:rsid w:val="004206C6"/>
    <w:rsid w:val="004206E1"/>
    <w:rsid w:val="00420881"/>
    <w:rsid w:val="004209A0"/>
    <w:rsid w:val="00420CEA"/>
    <w:rsid w:val="00420F67"/>
    <w:rsid w:val="004210D6"/>
    <w:rsid w:val="0042110E"/>
    <w:rsid w:val="004211B1"/>
    <w:rsid w:val="004211CD"/>
    <w:rsid w:val="00421846"/>
    <w:rsid w:val="00421B26"/>
    <w:rsid w:val="00421DC6"/>
    <w:rsid w:val="00421DE5"/>
    <w:rsid w:val="00421E1A"/>
    <w:rsid w:val="004220D9"/>
    <w:rsid w:val="00422494"/>
    <w:rsid w:val="004226AE"/>
    <w:rsid w:val="00422748"/>
    <w:rsid w:val="00422994"/>
    <w:rsid w:val="00422A01"/>
    <w:rsid w:val="00422AB3"/>
    <w:rsid w:val="00422FDC"/>
    <w:rsid w:val="0042329F"/>
    <w:rsid w:val="00423723"/>
    <w:rsid w:val="00423794"/>
    <w:rsid w:val="00423DE4"/>
    <w:rsid w:val="00423EB3"/>
    <w:rsid w:val="0042400F"/>
    <w:rsid w:val="004242A9"/>
    <w:rsid w:val="00424BEC"/>
    <w:rsid w:val="00424EE2"/>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A29"/>
    <w:rsid w:val="00426B3F"/>
    <w:rsid w:val="00426B94"/>
    <w:rsid w:val="00426DE5"/>
    <w:rsid w:val="00426ED8"/>
    <w:rsid w:val="00427115"/>
    <w:rsid w:val="00427147"/>
    <w:rsid w:val="00427430"/>
    <w:rsid w:val="00427ACE"/>
    <w:rsid w:val="00427E08"/>
    <w:rsid w:val="00427ED0"/>
    <w:rsid w:val="004300BD"/>
    <w:rsid w:val="00430547"/>
    <w:rsid w:val="00430986"/>
    <w:rsid w:val="00430FD2"/>
    <w:rsid w:val="00431172"/>
    <w:rsid w:val="00431522"/>
    <w:rsid w:val="00431747"/>
    <w:rsid w:val="004319F0"/>
    <w:rsid w:val="00431D16"/>
    <w:rsid w:val="00431E74"/>
    <w:rsid w:val="00431EC9"/>
    <w:rsid w:val="00431F5B"/>
    <w:rsid w:val="004320EF"/>
    <w:rsid w:val="00432284"/>
    <w:rsid w:val="00432302"/>
    <w:rsid w:val="00432736"/>
    <w:rsid w:val="00432F76"/>
    <w:rsid w:val="00432FE2"/>
    <w:rsid w:val="00433097"/>
    <w:rsid w:val="00433495"/>
    <w:rsid w:val="004334B9"/>
    <w:rsid w:val="00433838"/>
    <w:rsid w:val="0043386B"/>
    <w:rsid w:val="00433979"/>
    <w:rsid w:val="00433994"/>
    <w:rsid w:val="00433A51"/>
    <w:rsid w:val="00433A60"/>
    <w:rsid w:val="00433A8A"/>
    <w:rsid w:val="00433B6F"/>
    <w:rsid w:val="00433E17"/>
    <w:rsid w:val="00433E9F"/>
    <w:rsid w:val="00433FBB"/>
    <w:rsid w:val="004340C9"/>
    <w:rsid w:val="004347E6"/>
    <w:rsid w:val="00434A47"/>
    <w:rsid w:val="00434B53"/>
    <w:rsid w:val="00435145"/>
    <w:rsid w:val="0043555E"/>
    <w:rsid w:val="004355A3"/>
    <w:rsid w:val="0043568C"/>
    <w:rsid w:val="004356F7"/>
    <w:rsid w:val="004358E0"/>
    <w:rsid w:val="00435B57"/>
    <w:rsid w:val="00435C14"/>
    <w:rsid w:val="00435E83"/>
    <w:rsid w:val="0043612A"/>
    <w:rsid w:val="0043613E"/>
    <w:rsid w:val="0043655E"/>
    <w:rsid w:val="004365F2"/>
    <w:rsid w:val="00436612"/>
    <w:rsid w:val="00436854"/>
    <w:rsid w:val="00436FE5"/>
    <w:rsid w:val="00437062"/>
    <w:rsid w:val="0043709D"/>
    <w:rsid w:val="00437107"/>
    <w:rsid w:val="0043711A"/>
    <w:rsid w:val="004371FC"/>
    <w:rsid w:val="00437646"/>
    <w:rsid w:val="00437885"/>
    <w:rsid w:val="004378A6"/>
    <w:rsid w:val="00437A58"/>
    <w:rsid w:val="00437CA6"/>
    <w:rsid w:val="00440090"/>
    <w:rsid w:val="00440272"/>
    <w:rsid w:val="00440316"/>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2D36"/>
    <w:rsid w:val="004431C3"/>
    <w:rsid w:val="00443256"/>
    <w:rsid w:val="00443D1F"/>
    <w:rsid w:val="00443F95"/>
    <w:rsid w:val="0044438E"/>
    <w:rsid w:val="004445D7"/>
    <w:rsid w:val="00444702"/>
    <w:rsid w:val="004447BC"/>
    <w:rsid w:val="00444A11"/>
    <w:rsid w:val="00444DB6"/>
    <w:rsid w:val="00445106"/>
    <w:rsid w:val="00445155"/>
    <w:rsid w:val="0044519B"/>
    <w:rsid w:val="004451B1"/>
    <w:rsid w:val="0044523D"/>
    <w:rsid w:val="004455C5"/>
    <w:rsid w:val="00445A9A"/>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4CC"/>
    <w:rsid w:val="00450533"/>
    <w:rsid w:val="00450536"/>
    <w:rsid w:val="004505B1"/>
    <w:rsid w:val="004506E5"/>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3443"/>
    <w:rsid w:val="00454192"/>
    <w:rsid w:val="004541DE"/>
    <w:rsid w:val="004541F3"/>
    <w:rsid w:val="00454203"/>
    <w:rsid w:val="004547EC"/>
    <w:rsid w:val="00454ED2"/>
    <w:rsid w:val="004550C2"/>
    <w:rsid w:val="0045513A"/>
    <w:rsid w:val="004551A7"/>
    <w:rsid w:val="00455304"/>
    <w:rsid w:val="00455603"/>
    <w:rsid w:val="00455A41"/>
    <w:rsid w:val="00455C9F"/>
    <w:rsid w:val="00455DC2"/>
    <w:rsid w:val="00456059"/>
    <w:rsid w:val="00456074"/>
    <w:rsid w:val="00456915"/>
    <w:rsid w:val="00456DA0"/>
    <w:rsid w:val="00456F1C"/>
    <w:rsid w:val="004572FF"/>
    <w:rsid w:val="00457509"/>
    <w:rsid w:val="0045765B"/>
    <w:rsid w:val="004576FA"/>
    <w:rsid w:val="00457BAD"/>
    <w:rsid w:val="00457D45"/>
    <w:rsid w:val="00457DF1"/>
    <w:rsid w:val="00457E12"/>
    <w:rsid w:val="00457EB2"/>
    <w:rsid w:val="00457F96"/>
    <w:rsid w:val="004607E3"/>
    <w:rsid w:val="00460A04"/>
    <w:rsid w:val="00460A1B"/>
    <w:rsid w:val="00460A92"/>
    <w:rsid w:val="00460D51"/>
    <w:rsid w:val="00460EA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BD6"/>
    <w:rsid w:val="00462DB5"/>
    <w:rsid w:val="00463080"/>
    <w:rsid w:val="0046326D"/>
    <w:rsid w:val="00463484"/>
    <w:rsid w:val="0046355F"/>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6F8"/>
    <w:rsid w:val="00465831"/>
    <w:rsid w:val="004658FB"/>
    <w:rsid w:val="00465C59"/>
    <w:rsid w:val="00465CAF"/>
    <w:rsid w:val="00465ED5"/>
    <w:rsid w:val="00465FA7"/>
    <w:rsid w:val="004663DE"/>
    <w:rsid w:val="00466896"/>
    <w:rsid w:val="004669C3"/>
    <w:rsid w:val="00466BD9"/>
    <w:rsid w:val="00467352"/>
    <w:rsid w:val="004673BC"/>
    <w:rsid w:val="00467789"/>
    <w:rsid w:val="00467897"/>
    <w:rsid w:val="00467A59"/>
    <w:rsid w:val="0047029B"/>
    <w:rsid w:val="004704B6"/>
    <w:rsid w:val="0047090F"/>
    <w:rsid w:val="00470B90"/>
    <w:rsid w:val="00470D9D"/>
    <w:rsid w:val="00470E40"/>
    <w:rsid w:val="00470FD7"/>
    <w:rsid w:val="00470FDE"/>
    <w:rsid w:val="0047110C"/>
    <w:rsid w:val="00471169"/>
    <w:rsid w:val="004711C4"/>
    <w:rsid w:val="00471285"/>
    <w:rsid w:val="00471729"/>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57C"/>
    <w:rsid w:val="0047477D"/>
    <w:rsid w:val="004749DC"/>
    <w:rsid w:val="00474A74"/>
    <w:rsid w:val="00474D50"/>
    <w:rsid w:val="00474E9A"/>
    <w:rsid w:val="0047504B"/>
    <w:rsid w:val="004750D1"/>
    <w:rsid w:val="00475A81"/>
    <w:rsid w:val="00475F91"/>
    <w:rsid w:val="00476305"/>
    <w:rsid w:val="00476391"/>
    <w:rsid w:val="00476510"/>
    <w:rsid w:val="0047651E"/>
    <w:rsid w:val="00476693"/>
    <w:rsid w:val="0047683F"/>
    <w:rsid w:val="00476A8C"/>
    <w:rsid w:val="00476ACE"/>
    <w:rsid w:val="00476D05"/>
    <w:rsid w:val="00476E64"/>
    <w:rsid w:val="00476FEF"/>
    <w:rsid w:val="00477285"/>
    <w:rsid w:val="004777AC"/>
    <w:rsid w:val="00477B30"/>
    <w:rsid w:val="00477E21"/>
    <w:rsid w:val="004801A9"/>
    <w:rsid w:val="0048021C"/>
    <w:rsid w:val="00480389"/>
    <w:rsid w:val="00480739"/>
    <w:rsid w:val="004807CD"/>
    <w:rsid w:val="00480D4F"/>
    <w:rsid w:val="00481117"/>
    <w:rsid w:val="00481153"/>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CAD"/>
    <w:rsid w:val="00482EA3"/>
    <w:rsid w:val="004832AA"/>
    <w:rsid w:val="00483481"/>
    <w:rsid w:val="00483615"/>
    <w:rsid w:val="00483F41"/>
    <w:rsid w:val="00484085"/>
    <w:rsid w:val="004841BC"/>
    <w:rsid w:val="00484250"/>
    <w:rsid w:val="004842CD"/>
    <w:rsid w:val="0048451F"/>
    <w:rsid w:val="004847A0"/>
    <w:rsid w:val="00484850"/>
    <w:rsid w:val="004848A9"/>
    <w:rsid w:val="004848B0"/>
    <w:rsid w:val="00484A72"/>
    <w:rsid w:val="00484AFA"/>
    <w:rsid w:val="0048544D"/>
    <w:rsid w:val="004855A9"/>
    <w:rsid w:val="00485934"/>
    <w:rsid w:val="00485B9E"/>
    <w:rsid w:val="00485D0B"/>
    <w:rsid w:val="004861F8"/>
    <w:rsid w:val="00486317"/>
    <w:rsid w:val="004864CC"/>
    <w:rsid w:val="004866AC"/>
    <w:rsid w:val="00486859"/>
    <w:rsid w:val="00486991"/>
    <w:rsid w:val="00486A6D"/>
    <w:rsid w:val="00486A9E"/>
    <w:rsid w:val="00486B20"/>
    <w:rsid w:val="00486B7F"/>
    <w:rsid w:val="00486C63"/>
    <w:rsid w:val="00487232"/>
    <w:rsid w:val="00487575"/>
    <w:rsid w:val="004875E9"/>
    <w:rsid w:val="00487BAA"/>
    <w:rsid w:val="00487C32"/>
    <w:rsid w:val="00487C6B"/>
    <w:rsid w:val="00487E27"/>
    <w:rsid w:val="00487E72"/>
    <w:rsid w:val="00490112"/>
    <w:rsid w:val="00490667"/>
    <w:rsid w:val="0049067C"/>
    <w:rsid w:val="0049088B"/>
    <w:rsid w:val="00490CC2"/>
    <w:rsid w:val="00490E47"/>
    <w:rsid w:val="00490E77"/>
    <w:rsid w:val="00490E86"/>
    <w:rsid w:val="00490E95"/>
    <w:rsid w:val="00490EA8"/>
    <w:rsid w:val="00490FEA"/>
    <w:rsid w:val="0049102B"/>
    <w:rsid w:val="0049138E"/>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BFC"/>
    <w:rsid w:val="00494D08"/>
    <w:rsid w:val="00494F19"/>
    <w:rsid w:val="00494FEC"/>
    <w:rsid w:val="00494FF1"/>
    <w:rsid w:val="00495189"/>
    <w:rsid w:val="00495338"/>
    <w:rsid w:val="00495417"/>
    <w:rsid w:val="004955AE"/>
    <w:rsid w:val="004959D5"/>
    <w:rsid w:val="00495AE2"/>
    <w:rsid w:val="00495BFC"/>
    <w:rsid w:val="00495D4C"/>
    <w:rsid w:val="00495FC0"/>
    <w:rsid w:val="00496137"/>
    <w:rsid w:val="00496171"/>
    <w:rsid w:val="004966D5"/>
    <w:rsid w:val="004967C1"/>
    <w:rsid w:val="00496DF2"/>
    <w:rsid w:val="00497326"/>
    <w:rsid w:val="0049744D"/>
    <w:rsid w:val="00497778"/>
    <w:rsid w:val="004979B9"/>
    <w:rsid w:val="004A04A0"/>
    <w:rsid w:val="004A0863"/>
    <w:rsid w:val="004A0A38"/>
    <w:rsid w:val="004A0BDD"/>
    <w:rsid w:val="004A0C35"/>
    <w:rsid w:val="004A0D40"/>
    <w:rsid w:val="004A1DAF"/>
    <w:rsid w:val="004A2082"/>
    <w:rsid w:val="004A2209"/>
    <w:rsid w:val="004A27AA"/>
    <w:rsid w:val="004A2B06"/>
    <w:rsid w:val="004A2B72"/>
    <w:rsid w:val="004A2E18"/>
    <w:rsid w:val="004A2F5D"/>
    <w:rsid w:val="004A315B"/>
    <w:rsid w:val="004A31DB"/>
    <w:rsid w:val="004A336E"/>
    <w:rsid w:val="004A347A"/>
    <w:rsid w:val="004A352F"/>
    <w:rsid w:val="004A37A9"/>
    <w:rsid w:val="004A3AB2"/>
    <w:rsid w:val="004A3D23"/>
    <w:rsid w:val="004A3D84"/>
    <w:rsid w:val="004A3DC8"/>
    <w:rsid w:val="004A3DD9"/>
    <w:rsid w:val="004A3F14"/>
    <w:rsid w:val="004A426A"/>
    <w:rsid w:val="004A442E"/>
    <w:rsid w:val="004A44C4"/>
    <w:rsid w:val="004A4533"/>
    <w:rsid w:val="004A45B9"/>
    <w:rsid w:val="004A45EB"/>
    <w:rsid w:val="004A478B"/>
    <w:rsid w:val="004A48E5"/>
    <w:rsid w:val="004A49D8"/>
    <w:rsid w:val="004A4C1A"/>
    <w:rsid w:val="004A4D4D"/>
    <w:rsid w:val="004A5038"/>
    <w:rsid w:val="004A50B9"/>
    <w:rsid w:val="004A5172"/>
    <w:rsid w:val="004A517C"/>
    <w:rsid w:val="004A5181"/>
    <w:rsid w:val="004A5308"/>
    <w:rsid w:val="004A5AFF"/>
    <w:rsid w:val="004A5B7D"/>
    <w:rsid w:val="004A5D2D"/>
    <w:rsid w:val="004A6165"/>
    <w:rsid w:val="004A61FF"/>
    <w:rsid w:val="004A6230"/>
    <w:rsid w:val="004A625B"/>
    <w:rsid w:val="004A6274"/>
    <w:rsid w:val="004A628D"/>
    <w:rsid w:val="004A646C"/>
    <w:rsid w:val="004A67B8"/>
    <w:rsid w:val="004A6DF8"/>
    <w:rsid w:val="004A71E1"/>
    <w:rsid w:val="004A7630"/>
    <w:rsid w:val="004A7FCA"/>
    <w:rsid w:val="004B000F"/>
    <w:rsid w:val="004B027A"/>
    <w:rsid w:val="004B03C2"/>
    <w:rsid w:val="004B095B"/>
    <w:rsid w:val="004B0C2C"/>
    <w:rsid w:val="004B0D83"/>
    <w:rsid w:val="004B10E5"/>
    <w:rsid w:val="004B1418"/>
    <w:rsid w:val="004B1598"/>
    <w:rsid w:val="004B160B"/>
    <w:rsid w:val="004B16DA"/>
    <w:rsid w:val="004B1802"/>
    <w:rsid w:val="004B180D"/>
    <w:rsid w:val="004B1860"/>
    <w:rsid w:val="004B1897"/>
    <w:rsid w:val="004B189F"/>
    <w:rsid w:val="004B1AAA"/>
    <w:rsid w:val="004B1B4D"/>
    <w:rsid w:val="004B1D82"/>
    <w:rsid w:val="004B1ED6"/>
    <w:rsid w:val="004B1FB0"/>
    <w:rsid w:val="004B223E"/>
    <w:rsid w:val="004B254E"/>
    <w:rsid w:val="004B2748"/>
    <w:rsid w:val="004B27AF"/>
    <w:rsid w:val="004B296E"/>
    <w:rsid w:val="004B29EF"/>
    <w:rsid w:val="004B2DAA"/>
    <w:rsid w:val="004B33A6"/>
    <w:rsid w:val="004B34AB"/>
    <w:rsid w:val="004B3687"/>
    <w:rsid w:val="004B37F4"/>
    <w:rsid w:val="004B3934"/>
    <w:rsid w:val="004B3A71"/>
    <w:rsid w:val="004B3A8C"/>
    <w:rsid w:val="004B3B0B"/>
    <w:rsid w:val="004B3CF8"/>
    <w:rsid w:val="004B3D22"/>
    <w:rsid w:val="004B3E6B"/>
    <w:rsid w:val="004B40A8"/>
    <w:rsid w:val="004B435F"/>
    <w:rsid w:val="004B4C39"/>
    <w:rsid w:val="004B4CED"/>
    <w:rsid w:val="004B4ED1"/>
    <w:rsid w:val="004B531C"/>
    <w:rsid w:val="004B56B3"/>
    <w:rsid w:val="004B5EA2"/>
    <w:rsid w:val="004B6323"/>
    <w:rsid w:val="004B6416"/>
    <w:rsid w:val="004B65D4"/>
    <w:rsid w:val="004B6759"/>
    <w:rsid w:val="004B6976"/>
    <w:rsid w:val="004B6B4C"/>
    <w:rsid w:val="004B6EC5"/>
    <w:rsid w:val="004B7119"/>
    <w:rsid w:val="004B713F"/>
    <w:rsid w:val="004B726C"/>
    <w:rsid w:val="004B7700"/>
    <w:rsid w:val="004B77C9"/>
    <w:rsid w:val="004B7903"/>
    <w:rsid w:val="004B799C"/>
    <w:rsid w:val="004B79C0"/>
    <w:rsid w:val="004B7A7D"/>
    <w:rsid w:val="004B7FCC"/>
    <w:rsid w:val="004C03BA"/>
    <w:rsid w:val="004C04F9"/>
    <w:rsid w:val="004C06AC"/>
    <w:rsid w:val="004C06B1"/>
    <w:rsid w:val="004C0EE5"/>
    <w:rsid w:val="004C0F39"/>
    <w:rsid w:val="004C1066"/>
    <w:rsid w:val="004C10B5"/>
    <w:rsid w:val="004C1118"/>
    <w:rsid w:val="004C1726"/>
    <w:rsid w:val="004C18E4"/>
    <w:rsid w:val="004C19CA"/>
    <w:rsid w:val="004C1B71"/>
    <w:rsid w:val="004C1B74"/>
    <w:rsid w:val="004C1E45"/>
    <w:rsid w:val="004C1E58"/>
    <w:rsid w:val="004C1EF0"/>
    <w:rsid w:val="004C282F"/>
    <w:rsid w:val="004C2B3F"/>
    <w:rsid w:val="004C2CFE"/>
    <w:rsid w:val="004C2D27"/>
    <w:rsid w:val="004C2D65"/>
    <w:rsid w:val="004C2FB4"/>
    <w:rsid w:val="004C32F4"/>
    <w:rsid w:val="004C3898"/>
    <w:rsid w:val="004C38AA"/>
    <w:rsid w:val="004C3A9B"/>
    <w:rsid w:val="004C3B8E"/>
    <w:rsid w:val="004C3C6B"/>
    <w:rsid w:val="004C3CD9"/>
    <w:rsid w:val="004C3D65"/>
    <w:rsid w:val="004C3E1F"/>
    <w:rsid w:val="004C3EC2"/>
    <w:rsid w:val="004C4037"/>
    <w:rsid w:val="004C40F7"/>
    <w:rsid w:val="004C420C"/>
    <w:rsid w:val="004C486A"/>
    <w:rsid w:val="004C48D7"/>
    <w:rsid w:val="004C493A"/>
    <w:rsid w:val="004C4A9F"/>
    <w:rsid w:val="004C4DA5"/>
    <w:rsid w:val="004C4EDA"/>
    <w:rsid w:val="004C525E"/>
    <w:rsid w:val="004C539B"/>
    <w:rsid w:val="004C543C"/>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7BA"/>
    <w:rsid w:val="004D0925"/>
    <w:rsid w:val="004D09E0"/>
    <w:rsid w:val="004D0A92"/>
    <w:rsid w:val="004D0B00"/>
    <w:rsid w:val="004D0F19"/>
    <w:rsid w:val="004D0FEB"/>
    <w:rsid w:val="004D100B"/>
    <w:rsid w:val="004D102C"/>
    <w:rsid w:val="004D1781"/>
    <w:rsid w:val="004D2041"/>
    <w:rsid w:val="004D20AF"/>
    <w:rsid w:val="004D2324"/>
    <w:rsid w:val="004D2341"/>
    <w:rsid w:val="004D26D4"/>
    <w:rsid w:val="004D2906"/>
    <w:rsid w:val="004D2A3D"/>
    <w:rsid w:val="004D2AAB"/>
    <w:rsid w:val="004D2D23"/>
    <w:rsid w:val="004D2DE7"/>
    <w:rsid w:val="004D2FDF"/>
    <w:rsid w:val="004D30AE"/>
    <w:rsid w:val="004D32A7"/>
    <w:rsid w:val="004D3735"/>
    <w:rsid w:val="004D378F"/>
    <w:rsid w:val="004D3975"/>
    <w:rsid w:val="004D3A30"/>
    <w:rsid w:val="004D3A9B"/>
    <w:rsid w:val="004D3B20"/>
    <w:rsid w:val="004D3EB3"/>
    <w:rsid w:val="004D4002"/>
    <w:rsid w:val="004D4707"/>
    <w:rsid w:val="004D482B"/>
    <w:rsid w:val="004D4CAA"/>
    <w:rsid w:val="004D5127"/>
    <w:rsid w:val="004D535E"/>
    <w:rsid w:val="004D53F4"/>
    <w:rsid w:val="004D5560"/>
    <w:rsid w:val="004D5A8B"/>
    <w:rsid w:val="004D5BCA"/>
    <w:rsid w:val="004D5C9E"/>
    <w:rsid w:val="004D6111"/>
    <w:rsid w:val="004D632B"/>
    <w:rsid w:val="004D64A8"/>
    <w:rsid w:val="004D64E7"/>
    <w:rsid w:val="004D690C"/>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C89"/>
    <w:rsid w:val="004E2DFF"/>
    <w:rsid w:val="004E30E3"/>
    <w:rsid w:val="004E32AB"/>
    <w:rsid w:val="004E33B9"/>
    <w:rsid w:val="004E341E"/>
    <w:rsid w:val="004E3580"/>
    <w:rsid w:val="004E389A"/>
    <w:rsid w:val="004E38EB"/>
    <w:rsid w:val="004E3CB1"/>
    <w:rsid w:val="004E3F66"/>
    <w:rsid w:val="004E41D7"/>
    <w:rsid w:val="004E4936"/>
    <w:rsid w:val="004E4C91"/>
    <w:rsid w:val="004E4FBE"/>
    <w:rsid w:val="004E5223"/>
    <w:rsid w:val="004E5285"/>
    <w:rsid w:val="004E52B9"/>
    <w:rsid w:val="004E55FE"/>
    <w:rsid w:val="004E5606"/>
    <w:rsid w:val="004E5A0D"/>
    <w:rsid w:val="004E5A66"/>
    <w:rsid w:val="004E5B0E"/>
    <w:rsid w:val="004E5BEC"/>
    <w:rsid w:val="004E5F26"/>
    <w:rsid w:val="004E5FA5"/>
    <w:rsid w:val="004E610E"/>
    <w:rsid w:val="004E68E2"/>
    <w:rsid w:val="004E6A03"/>
    <w:rsid w:val="004E6B6C"/>
    <w:rsid w:val="004E7049"/>
    <w:rsid w:val="004E7518"/>
    <w:rsid w:val="004E75F5"/>
    <w:rsid w:val="004E769F"/>
    <w:rsid w:val="004E796E"/>
    <w:rsid w:val="004E7DA1"/>
    <w:rsid w:val="004E7DEF"/>
    <w:rsid w:val="004E7E35"/>
    <w:rsid w:val="004E7F6C"/>
    <w:rsid w:val="004E7FB7"/>
    <w:rsid w:val="004E7FC2"/>
    <w:rsid w:val="004F02A5"/>
    <w:rsid w:val="004F0319"/>
    <w:rsid w:val="004F05DE"/>
    <w:rsid w:val="004F062F"/>
    <w:rsid w:val="004F06EE"/>
    <w:rsid w:val="004F0A9F"/>
    <w:rsid w:val="004F0C0E"/>
    <w:rsid w:val="004F0CE3"/>
    <w:rsid w:val="004F0E6C"/>
    <w:rsid w:val="004F1079"/>
    <w:rsid w:val="004F159A"/>
    <w:rsid w:val="004F15EF"/>
    <w:rsid w:val="004F2285"/>
    <w:rsid w:val="004F25C2"/>
    <w:rsid w:val="004F2653"/>
    <w:rsid w:val="004F2A25"/>
    <w:rsid w:val="004F2B66"/>
    <w:rsid w:val="004F2BAA"/>
    <w:rsid w:val="004F2F1B"/>
    <w:rsid w:val="004F2FC6"/>
    <w:rsid w:val="004F3110"/>
    <w:rsid w:val="004F3383"/>
    <w:rsid w:val="004F35D3"/>
    <w:rsid w:val="004F3700"/>
    <w:rsid w:val="004F3AFF"/>
    <w:rsid w:val="004F408A"/>
    <w:rsid w:val="004F40A8"/>
    <w:rsid w:val="004F42E1"/>
    <w:rsid w:val="004F433F"/>
    <w:rsid w:val="004F43EE"/>
    <w:rsid w:val="004F460F"/>
    <w:rsid w:val="004F479F"/>
    <w:rsid w:val="004F47C7"/>
    <w:rsid w:val="004F483B"/>
    <w:rsid w:val="004F4B37"/>
    <w:rsid w:val="004F4DDF"/>
    <w:rsid w:val="004F4DE6"/>
    <w:rsid w:val="004F507F"/>
    <w:rsid w:val="004F50FF"/>
    <w:rsid w:val="004F5283"/>
    <w:rsid w:val="004F528C"/>
    <w:rsid w:val="004F53B3"/>
    <w:rsid w:val="004F53CD"/>
    <w:rsid w:val="004F5451"/>
    <w:rsid w:val="004F5C53"/>
    <w:rsid w:val="004F5E0E"/>
    <w:rsid w:val="004F614E"/>
    <w:rsid w:val="004F6179"/>
    <w:rsid w:val="004F660D"/>
    <w:rsid w:val="004F672C"/>
    <w:rsid w:val="004F680E"/>
    <w:rsid w:val="004F6991"/>
    <w:rsid w:val="004F6B53"/>
    <w:rsid w:val="004F6BA8"/>
    <w:rsid w:val="004F6D0A"/>
    <w:rsid w:val="004F6DAF"/>
    <w:rsid w:val="004F6F23"/>
    <w:rsid w:val="004F728F"/>
    <w:rsid w:val="004F757E"/>
    <w:rsid w:val="004F7901"/>
    <w:rsid w:val="004F7994"/>
    <w:rsid w:val="004F79A5"/>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A0B"/>
    <w:rsid w:val="00501B6F"/>
    <w:rsid w:val="00501DD3"/>
    <w:rsid w:val="00501F5B"/>
    <w:rsid w:val="00502319"/>
    <w:rsid w:val="0050232B"/>
    <w:rsid w:val="00502490"/>
    <w:rsid w:val="00502687"/>
    <w:rsid w:val="00502741"/>
    <w:rsid w:val="00502793"/>
    <w:rsid w:val="005027AA"/>
    <w:rsid w:val="00502902"/>
    <w:rsid w:val="00502B11"/>
    <w:rsid w:val="005036BF"/>
    <w:rsid w:val="005039F8"/>
    <w:rsid w:val="00503A62"/>
    <w:rsid w:val="00503A65"/>
    <w:rsid w:val="00503BA7"/>
    <w:rsid w:val="00503C68"/>
    <w:rsid w:val="00503D74"/>
    <w:rsid w:val="00503E74"/>
    <w:rsid w:val="00503F88"/>
    <w:rsid w:val="005040F4"/>
    <w:rsid w:val="00504107"/>
    <w:rsid w:val="005042A0"/>
    <w:rsid w:val="005045BA"/>
    <w:rsid w:val="0050486E"/>
    <w:rsid w:val="00504946"/>
    <w:rsid w:val="00504AE3"/>
    <w:rsid w:val="00504D42"/>
    <w:rsid w:val="00504E72"/>
    <w:rsid w:val="00504FEE"/>
    <w:rsid w:val="0050593C"/>
    <w:rsid w:val="0050596D"/>
    <w:rsid w:val="00505F8F"/>
    <w:rsid w:val="00505FF4"/>
    <w:rsid w:val="00506087"/>
    <w:rsid w:val="00506091"/>
    <w:rsid w:val="0050645B"/>
    <w:rsid w:val="0050674F"/>
    <w:rsid w:val="005067D2"/>
    <w:rsid w:val="00506FCC"/>
    <w:rsid w:val="00506FEE"/>
    <w:rsid w:val="00507021"/>
    <w:rsid w:val="005070B5"/>
    <w:rsid w:val="005071EF"/>
    <w:rsid w:val="005073AC"/>
    <w:rsid w:val="00507586"/>
    <w:rsid w:val="00507C9F"/>
    <w:rsid w:val="00507CB3"/>
    <w:rsid w:val="00510066"/>
    <w:rsid w:val="00510178"/>
    <w:rsid w:val="005102EE"/>
    <w:rsid w:val="005109F1"/>
    <w:rsid w:val="00510CC9"/>
    <w:rsid w:val="00510D6C"/>
    <w:rsid w:val="00511068"/>
    <w:rsid w:val="00511737"/>
    <w:rsid w:val="00511745"/>
    <w:rsid w:val="00511786"/>
    <w:rsid w:val="005118D4"/>
    <w:rsid w:val="00511A36"/>
    <w:rsid w:val="00511C15"/>
    <w:rsid w:val="00511C1E"/>
    <w:rsid w:val="00511E73"/>
    <w:rsid w:val="0051247A"/>
    <w:rsid w:val="005124A5"/>
    <w:rsid w:val="005124AF"/>
    <w:rsid w:val="00512874"/>
    <w:rsid w:val="0051294D"/>
    <w:rsid w:val="00512A17"/>
    <w:rsid w:val="00512A4C"/>
    <w:rsid w:val="00512E80"/>
    <w:rsid w:val="005131C6"/>
    <w:rsid w:val="005131E1"/>
    <w:rsid w:val="00513591"/>
    <w:rsid w:val="005136BF"/>
    <w:rsid w:val="0051376C"/>
    <w:rsid w:val="00513902"/>
    <w:rsid w:val="00513CCD"/>
    <w:rsid w:val="00513EDE"/>
    <w:rsid w:val="00514039"/>
    <w:rsid w:val="0051420F"/>
    <w:rsid w:val="005143D4"/>
    <w:rsid w:val="00514772"/>
    <w:rsid w:val="00514A28"/>
    <w:rsid w:val="00514AE7"/>
    <w:rsid w:val="00514C29"/>
    <w:rsid w:val="00515045"/>
    <w:rsid w:val="00515048"/>
    <w:rsid w:val="0051533F"/>
    <w:rsid w:val="0051539D"/>
    <w:rsid w:val="005154F9"/>
    <w:rsid w:val="00515C6C"/>
    <w:rsid w:val="00516240"/>
    <w:rsid w:val="00516355"/>
    <w:rsid w:val="0051645E"/>
    <w:rsid w:val="005164E9"/>
    <w:rsid w:val="00516720"/>
    <w:rsid w:val="005167AD"/>
    <w:rsid w:val="005168FB"/>
    <w:rsid w:val="005169BE"/>
    <w:rsid w:val="00516AB6"/>
    <w:rsid w:val="00516B11"/>
    <w:rsid w:val="00516E7C"/>
    <w:rsid w:val="00517141"/>
    <w:rsid w:val="005171AD"/>
    <w:rsid w:val="00517917"/>
    <w:rsid w:val="00517988"/>
    <w:rsid w:val="00517B39"/>
    <w:rsid w:val="00517E7A"/>
    <w:rsid w:val="00517EBB"/>
    <w:rsid w:val="00517EC3"/>
    <w:rsid w:val="00520386"/>
    <w:rsid w:val="00520643"/>
    <w:rsid w:val="00520664"/>
    <w:rsid w:val="005208C8"/>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2C73"/>
    <w:rsid w:val="00523141"/>
    <w:rsid w:val="005235CD"/>
    <w:rsid w:val="00523B75"/>
    <w:rsid w:val="00523F3D"/>
    <w:rsid w:val="0052438E"/>
    <w:rsid w:val="0052467F"/>
    <w:rsid w:val="00524A39"/>
    <w:rsid w:val="00524A77"/>
    <w:rsid w:val="00524C5F"/>
    <w:rsid w:val="0052516F"/>
    <w:rsid w:val="005255B4"/>
    <w:rsid w:val="00525808"/>
    <w:rsid w:val="00525C88"/>
    <w:rsid w:val="00526352"/>
    <w:rsid w:val="005264BA"/>
    <w:rsid w:val="00526544"/>
    <w:rsid w:val="00526546"/>
    <w:rsid w:val="005265F7"/>
    <w:rsid w:val="00526A72"/>
    <w:rsid w:val="00526B12"/>
    <w:rsid w:val="00526CDA"/>
    <w:rsid w:val="00527126"/>
    <w:rsid w:val="00527188"/>
    <w:rsid w:val="00527360"/>
    <w:rsid w:val="00527576"/>
    <w:rsid w:val="005276B5"/>
    <w:rsid w:val="005277BE"/>
    <w:rsid w:val="0052795F"/>
    <w:rsid w:val="00527C53"/>
    <w:rsid w:val="00527CE4"/>
    <w:rsid w:val="00530007"/>
    <w:rsid w:val="00530752"/>
    <w:rsid w:val="00530A18"/>
    <w:rsid w:val="00530A8C"/>
    <w:rsid w:val="00530B72"/>
    <w:rsid w:val="00530BF6"/>
    <w:rsid w:val="00530DA5"/>
    <w:rsid w:val="00530DB2"/>
    <w:rsid w:val="0053118E"/>
    <w:rsid w:val="00531379"/>
    <w:rsid w:val="00531AF9"/>
    <w:rsid w:val="00531F20"/>
    <w:rsid w:val="005321A2"/>
    <w:rsid w:val="005322F7"/>
    <w:rsid w:val="00532305"/>
    <w:rsid w:val="0053237B"/>
    <w:rsid w:val="0053277C"/>
    <w:rsid w:val="005327D3"/>
    <w:rsid w:val="00532A50"/>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14"/>
    <w:rsid w:val="005356D0"/>
    <w:rsid w:val="005357D8"/>
    <w:rsid w:val="00535862"/>
    <w:rsid w:val="005359A6"/>
    <w:rsid w:val="00535B76"/>
    <w:rsid w:val="00535BC2"/>
    <w:rsid w:val="00536079"/>
    <w:rsid w:val="0053613F"/>
    <w:rsid w:val="00536501"/>
    <w:rsid w:val="005365D3"/>
    <w:rsid w:val="0053680E"/>
    <w:rsid w:val="0053686A"/>
    <w:rsid w:val="005368CC"/>
    <w:rsid w:val="00536CB4"/>
    <w:rsid w:val="0053724D"/>
    <w:rsid w:val="005374C0"/>
    <w:rsid w:val="005377FD"/>
    <w:rsid w:val="00537813"/>
    <w:rsid w:val="005378F3"/>
    <w:rsid w:val="00537C91"/>
    <w:rsid w:val="00537E15"/>
    <w:rsid w:val="00537E31"/>
    <w:rsid w:val="00537F29"/>
    <w:rsid w:val="00540338"/>
    <w:rsid w:val="005403C4"/>
    <w:rsid w:val="005404F9"/>
    <w:rsid w:val="005405F3"/>
    <w:rsid w:val="00540DE1"/>
    <w:rsid w:val="00540FEC"/>
    <w:rsid w:val="00541176"/>
    <w:rsid w:val="0054167C"/>
    <w:rsid w:val="005419CB"/>
    <w:rsid w:val="00541ADB"/>
    <w:rsid w:val="00541AE8"/>
    <w:rsid w:val="005420A4"/>
    <w:rsid w:val="005420DD"/>
    <w:rsid w:val="005420E2"/>
    <w:rsid w:val="00542510"/>
    <w:rsid w:val="0054266B"/>
    <w:rsid w:val="0054327B"/>
    <w:rsid w:val="005433B4"/>
    <w:rsid w:val="0054340C"/>
    <w:rsid w:val="00543840"/>
    <w:rsid w:val="00543841"/>
    <w:rsid w:val="0054388F"/>
    <w:rsid w:val="00543894"/>
    <w:rsid w:val="00544283"/>
    <w:rsid w:val="00544516"/>
    <w:rsid w:val="0054462F"/>
    <w:rsid w:val="00544771"/>
    <w:rsid w:val="005447F7"/>
    <w:rsid w:val="005448DD"/>
    <w:rsid w:val="00544D65"/>
    <w:rsid w:val="00544DC7"/>
    <w:rsid w:val="00545040"/>
    <w:rsid w:val="005450EA"/>
    <w:rsid w:val="00545150"/>
    <w:rsid w:val="00545171"/>
    <w:rsid w:val="00545396"/>
    <w:rsid w:val="00545D67"/>
    <w:rsid w:val="00546020"/>
    <w:rsid w:val="005460B9"/>
    <w:rsid w:val="005460E3"/>
    <w:rsid w:val="005467A3"/>
    <w:rsid w:val="00546812"/>
    <w:rsid w:val="00546A64"/>
    <w:rsid w:val="005477B4"/>
    <w:rsid w:val="0054782B"/>
    <w:rsid w:val="00547915"/>
    <w:rsid w:val="00547968"/>
    <w:rsid w:val="00547BFF"/>
    <w:rsid w:val="00547CFB"/>
    <w:rsid w:val="005500FF"/>
    <w:rsid w:val="00550282"/>
    <w:rsid w:val="005502EA"/>
    <w:rsid w:val="0055035F"/>
    <w:rsid w:val="00550472"/>
    <w:rsid w:val="0055060B"/>
    <w:rsid w:val="00550619"/>
    <w:rsid w:val="00550625"/>
    <w:rsid w:val="005506AB"/>
    <w:rsid w:val="00550768"/>
    <w:rsid w:val="00550916"/>
    <w:rsid w:val="00550966"/>
    <w:rsid w:val="00550A17"/>
    <w:rsid w:val="00550DD1"/>
    <w:rsid w:val="00550F4E"/>
    <w:rsid w:val="0055109A"/>
    <w:rsid w:val="005510F1"/>
    <w:rsid w:val="0055142C"/>
    <w:rsid w:val="005517E3"/>
    <w:rsid w:val="00551C63"/>
    <w:rsid w:val="005520E7"/>
    <w:rsid w:val="0055226D"/>
    <w:rsid w:val="00552A01"/>
    <w:rsid w:val="00552AD4"/>
    <w:rsid w:val="00552AFF"/>
    <w:rsid w:val="00552B8C"/>
    <w:rsid w:val="00552BB1"/>
    <w:rsid w:val="00552BFE"/>
    <w:rsid w:val="00552E54"/>
    <w:rsid w:val="00552EA9"/>
    <w:rsid w:val="00552EC8"/>
    <w:rsid w:val="0055301E"/>
    <w:rsid w:val="00553030"/>
    <w:rsid w:val="005532DC"/>
    <w:rsid w:val="00553340"/>
    <w:rsid w:val="00553439"/>
    <w:rsid w:val="00553A2C"/>
    <w:rsid w:val="00553A94"/>
    <w:rsid w:val="00553B1E"/>
    <w:rsid w:val="00553B24"/>
    <w:rsid w:val="00553BC3"/>
    <w:rsid w:val="00553EEA"/>
    <w:rsid w:val="00553F99"/>
    <w:rsid w:val="0055411D"/>
    <w:rsid w:val="00554144"/>
    <w:rsid w:val="005547D2"/>
    <w:rsid w:val="00554B6C"/>
    <w:rsid w:val="00554BA1"/>
    <w:rsid w:val="00554EC0"/>
    <w:rsid w:val="00554F2F"/>
    <w:rsid w:val="00554FAC"/>
    <w:rsid w:val="0055581E"/>
    <w:rsid w:val="00555835"/>
    <w:rsid w:val="00555B69"/>
    <w:rsid w:val="00555C3D"/>
    <w:rsid w:val="00555C92"/>
    <w:rsid w:val="00555F34"/>
    <w:rsid w:val="00556560"/>
    <w:rsid w:val="005569F7"/>
    <w:rsid w:val="00556A72"/>
    <w:rsid w:val="00556C51"/>
    <w:rsid w:val="00556F43"/>
    <w:rsid w:val="005570A3"/>
    <w:rsid w:val="00557561"/>
    <w:rsid w:val="005576F4"/>
    <w:rsid w:val="0055779A"/>
    <w:rsid w:val="005577A8"/>
    <w:rsid w:val="005577E5"/>
    <w:rsid w:val="005579C5"/>
    <w:rsid w:val="00557C4F"/>
    <w:rsid w:val="00557D21"/>
    <w:rsid w:val="0056008D"/>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7BA"/>
    <w:rsid w:val="005628D5"/>
    <w:rsid w:val="00562A4A"/>
    <w:rsid w:val="00562ADF"/>
    <w:rsid w:val="0056336E"/>
    <w:rsid w:val="00563500"/>
    <w:rsid w:val="00563526"/>
    <w:rsid w:val="0056393D"/>
    <w:rsid w:val="0056399E"/>
    <w:rsid w:val="00563DE6"/>
    <w:rsid w:val="005641E9"/>
    <w:rsid w:val="0056421F"/>
    <w:rsid w:val="005649E7"/>
    <w:rsid w:val="00564DBD"/>
    <w:rsid w:val="00564DF0"/>
    <w:rsid w:val="00564E0E"/>
    <w:rsid w:val="0056525F"/>
    <w:rsid w:val="005654B2"/>
    <w:rsid w:val="005654CB"/>
    <w:rsid w:val="00565567"/>
    <w:rsid w:val="0056578C"/>
    <w:rsid w:val="00565843"/>
    <w:rsid w:val="00565B22"/>
    <w:rsid w:val="00565C75"/>
    <w:rsid w:val="00565CE4"/>
    <w:rsid w:val="00565F0F"/>
    <w:rsid w:val="00566163"/>
    <w:rsid w:val="0056627A"/>
    <w:rsid w:val="005662B1"/>
    <w:rsid w:val="005663BC"/>
    <w:rsid w:val="00566788"/>
    <w:rsid w:val="0056683A"/>
    <w:rsid w:val="00566AA6"/>
    <w:rsid w:val="00566AE5"/>
    <w:rsid w:val="005670FA"/>
    <w:rsid w:val="00567250"/>
    <w:rsid w:val="0056747B"/>
    <w:rsid w:val="00567665"/>
    <w:rsid w:val="00567A5C"/>
    <w:rsid w:val="00567B51"/>
    <w:rsid w:val="00567E80"/>
    <w:rsid w:val="00570255"/>
    <w:rsid w:val="00570490"/>
    <w:rsid w:val="005706BD"/>
    <w:rsid w:val="0057090B"/>
    <w:rsid w:val="00570948"/>
    <w:rsid w:val="00570DB5"/>
    <w:rsid w:val="00570E1A"/>
    <w:rsid w:val="00570E5A"/>
    <w:rsid w:val="00570FFE"/>
    <w:rsid w:val="00571309"/>
    <w:rsid w:val="00571441"/>
    <w:rsid w:val="0057145B"/>
    <w:rsid w:val="00571A22"/>
    <w:rsid w:val="00571B08"/>
    <w:rsid w:val="00571C35"/>
    <w:rsid w:val="00571C84"/>
    <w:rsid w:val="00571DE0"/>
    <w:rsid w:val="005723AF"/>
    <w:rsid w:val="005728C3"/>
    <w:rsid w:val="00572993"/>
    <w:rsid w:val="00572B88"/>
    <w:rsid w:val="00572E5D"/>
    <w:rsid w:val="005730C5"/>
    <w:rsid w:val="00573237"/>
    <w:rsid w:val="00573605"/>
    <w:rsid w:val="00573730"/>
    <w:rsid w:val="005739C0"/>
    <w:rsid w:val="005739C5"/>
    <w:rsid w:val="00573C03"/>
    <w:rsid w:val="00573C59"/>
    <w:rsid w:val="00573D09"/>
    <w:rsid w:val="00574001"/>
    <w:rsid w:val="0057445B"/>
    <w:rsid w:val="0057471C"/>
    <w:rsid w:val="00574939"/>
    <w:rsid w:val="00574B27"/>
    <w:rsid w:val="00574B8D"/>
    <w:rsid w:val="00574DED"/>
    <w:rsid w:val="00574DEF"/>
    <w:rsid w:val="005751CD"/>
    <w:rsid w:val="00575575"/>
    <w:rsid w:val="0057558E"/>
    <w:rsid w:val="00575B87"/>
    <w:rsid w:val="00575B96"/>
    <w:rsid w:val="00575CBA"/>
    <w:rsid w:val="00575F8D"/>
    <w:rsid w:val="005761BC"/>
    <w:rsid w:val="00576399"/>
    <w:rsid w:val="00576A66"/>
    <w:rsid w:val="00576AA6"/>
    <w:rsid w:val="00576AD7"/>
    <w:rsid w:val="00576BCD"/>
    <w:rsid w:val="00576DA9"/>
    <w:rsid w:val="00576DD9"/>
    <w:rsid w:val="005770D0"/>
    <w:rsid w:val="00577291"/>
    <w:rsid w:val="005773B3"/>
    <w:rsid w:val="005774AA"/>
    <w:rsid w:val="005776AC"/>
    <w:rsid w:val="00577801"/>
    <w:rsid w:val="00577920"/>
    <w:rsid w:val="00577A79"/>
    <w:rsid w:val="00577AF2"/>
    <w:rsid w:val="00577CE0"/>
    <w:rsid w:val="00577CE6"/>
    <w:rsid w:val="00577EC9"/>
    <w:rsid w:val="0058006C"/>
    <w:rsid w:val="005801DD"/>
    <w:rsid w:val="00580277"/>
    <w:rsid w:val="005802FA"/>
    <w:rsid w:val="0058047C"/>
    <w:rsid w:val="0058057A"/>
    <w:rsid w:val="00580F27"/>
    <w:rsid w:val="00581013"/>
    <w:rsid w:val="005810F5"/>
    <w:rsid w:val="005814C5"/>
    <w:rsid w:val="00581AC0"/>
    <w:rsid w:val="00581DA9"/>
    <w:rsid w:val="00581F2F"/>
    <w:rsid w:val="00581F87"/>
    <w:rsid w:val="005820E0"/>
    <w:rsid w:val="00582157"/>
    <w:rsid w:val="0058226B"/>
    <w:rsid w:val="005823E4"/>
    <w:rsid w:val="0058257D"/>
    <w:rsid w:val="005825E3"/>
    <w:rsid w:val="0058260E"/>
    <w:rsid w:val="00582633"/>
    <w:rsid w:val="0058288D"/>
    <w:rsid w:val="00582ADA"/>
    <w:rsid w:val="00582D22"/>
    <w:rsid w:val="00582FC3"/>
    <w:rsid w:val="00583179"/>
    <w:rsid w:val="00583384"/>
    <w:rsid w:val="005835CD"/>
    <w:rsid w:val="00583760"/>
    <w:rsid w:val="0058395D"/>
    <w:rsid w:val="00583DEE"/>
    <w:rsid w:val="00583EEC"/>
    <w:rsid w:val="00583EFA"/>
    <w:rsid w:val="00583FA5"/>
    <w:rsid w:val="00583FB7"/>
    <w:rsid w:val="005840A6"/>
    <w:rsid w:val="00584383"/>
    <w:rsid w:val="0058451F"/>
    <w:rsid w:val="00584633"/>
    <w:rsid w:val="005848FB"/>
    <w:rsid w:val="00584A43"/>
    <w:rsid w:val="00584D1A"/>
    <w:rsid w:val="00584D98"/>
    <w:rsid w:val="00584E73"/>
    <w:rsid w:val="0058508A"/>
    <w:rsid w:val="00585178"/>
    <w:rsid w:val="0058526B"/>
    <w:rsid w:val="005856D0"/>
    <w:rsid w:val="005858B2"/>
    <w:rsid w:val="00585E36"/>
    <w:rsid w:val="00586218"/>
    <w:rsid w:val="0058650E"/>
    <w:rsid w:val="0058679C"/>
    <w:rsid w:val="005867BC"/>
    <w:rsid w:val="005867FE"/>
    <w:rsid w:val="005869AC"/>
    <w:rsid w:val="00586A69"/>
    <w:rsid w:val="00586DB3"/>
    <w:rsid w:val="00587195"/>
    <w:rsid w:val="00587443"/>
    <w:rsid w:val="00587810"/>
    <w:rsid w:val="00587973"/>
    <w:rsid w:val="00587D55"/>
    <w:rsid w:val="00587D88"/>
    <w:rsid w:val="00587E6A"/>
    <w:rsid w:val="00587E96"/>
    <w:rsid w:val="00587F1B"/>
    <w:rsid w:val="00587F41"/>
    <w:rsid w:val="005900B7"/>
    <w:rsid w:val="005904FB"/>
    <w:rsid w:val="00590562"/>
    <w:rsid w:val="00590822"/>
    <w:rsid w:val="005908CB"/>
    <w:rsid w:val="00590B6C"/>
    <w:rsid w:val="00590CE9"/>
    <w:rsid w:val="00590D02"/>
    <w:rsid w:val="00590E7E"/>
    <w:rsid w:val="005913FB"/>
    <w:rsid w:val="00591491"/>
    <w:rsid w:val="00591756"/>
    <w:rsid w:val="00591799"/>
    <w:rsid w:val="00591876"/>
    <w:rsid w:val="0059188C"/>
    <w:rsid w:val="005918F1"/>
    <w:rsid w:val="00591B9C"/>
    <w:rsid w:val="00591BEB"/>
    <w:rsid w:val="00591D40"/>
    <w:rsid w:val="005925C6"/>
    <w:rsid w:val="00592735"/>
    <w:rsid w:val="00592B7C"/>
    <w:rsid w:val="00592BDE"/>
    <w:rsid w:val="00592F06"/>
    <w:rsid w:val="00593159"/>
    <w:rsid w:val="005933B2"/>
    <w:rsid w:val="005935BB"/>
    <w:rsid w:val="0059366A"/>
    <w:rsid w:val="005936C5"/>
    <w:rsid w:val="00593764"/>
    <w:rsid w:val="005937C5"/>
    <w:rsid w:val="0059385D"/>
    <w:rsid w:val="00593929"/>
    <w:rsid w:val="005939BF"/>
    <w:rsid w:val="005942C5"/>
    <w:rsid w:val="00594509"/>
    <w:rsid w:val="00594718"/>
    <w:rsid w:val="005948C1"/>
    <w:rsid w:val="00594AD9"/>
    <w:rsid w:val="00594B4D"/>
    <w:rsid w:val="00594BA8"/>
    <w:rsid w:val="00594C98"/>
    <w:rsid w:val="00594CDF"/>
    <w:rsid w:val="00594F2A"/>
    <w:rsid w:val="00594F8C"/>
    <w:rsid w:val="00594FE3"/>
    <w:rsid w:val="0059578D"/>
    <w:rsid w:val="00595B83"/>
    <w:rsid w:val="00595BD9"/>
    <w:rsid w:val="0059643D"/>
    <w:rsid w:val="00596748"/>
    <w:rsid w:val="0059680B"/>
    <w:rsid w:val="00596851"/>
    <w:rsid w:val="00596EA5"/>
    <w:rsid w:val="00596EFA"/>
    <w:rsid w:val="005972A9"/>
    <w:rsid w:val="00597566"/>
    <w:rsid w:val="00597725"/>
    <w:rsid w:val="005977FA"/>
    <w:rsid w:val="00597A1A"/>
    <w:rsid w:val="00597BE4"/>
    <w:rsid w:val="00597DA0"/>
    <w:rsid w:val="00597EA0"/>
    <w:rsid w:val="00597F4F"/>
    <w:rsid w:val="00597F71"/>
    <w:rsid w:val="005A0089"/>
    <w:rsid w:val="005A018E"/>
    <w:rsid w:val="005A0207"/>
    <w:rsid w:val="005A03ED"/>
    <w:rsid w:val="005A046C"/>
    <w:rsid w:val="005A048C"/>
    <w:rsid w:val="005A0531"/>
    <w:rsid w:val="005A084B"/>
    <w:rsid w:val="005A08FB"/>
    <w:rsid w:val="005A0AFD"/>
    <w:rsid w:val="005A0C72"/>
    <w:rsid w:val="005A0D1C"/>
    <w:rsid w:val="005A0F5F"/>
    <w:rsid w:val="005A1050"/>
    <w:rsid w:val="005A1112"/>
    <w:rsid w:val="005A139A"/>
    <w:rsid w:val="005A1439"/>
    <w:rsid w:val="005A1683"/>
    <w:rsid w:val="005A182D"/>
    <w:rsid w:val="005A19B0"/>
    <w:rsid w:val="005A19B9"/>
    <w:rsid w:val="005A1A8D"/>
    <w:rsid w:val="005A20A4"/>
    <w:rsid w:val="005A24C2"/>
    <w:rsid w:val="005A2552"/>
    <w:rsid w:val="005A2624"/>
    <w:rsid w:val="005A266C"/>
    <w:rsid w:val="005A26A8"/>
    <w:rsid w:val="005A275D"/>
    <w:rsid w:val="005A297E"/>
    <w:rsid w:val="005A2DF4"/>
    <w:rsid w:val="005A2EBB"/>
    <w:rsid w:val="005A2F11"/>
    <w:rsid w:val="005A30BB"/>
    <w:rsid w:val="005A31C3"/>
    <w:rsid w:val="005A35CC"/>
    <w:rsid w:val="005A376D"/>
    <w:rsid w:val="005A3961"/>
    <w:rsid w:val="005A3BF7"/>
    <w:rsid w:val="005A3E67"/>
    <w:rsid w:val="005A40C3"/>
    <w:rsid w:val="005A428D"/>
    <w:rsid w:val="005A43B4"/>
    <w:rsid w:val="005A4AB8"/>
    <w:rsid w:val="005A4C72"/>
    <w:rsid w:val="005A4DED"/>
    <w:rsid w:val="005A4F29"/>
    <w:rsid w:val="005A523C"/>
    <w:rsid w:val="005A523E"/>
    <w:rsid w:val="005A558B"/>
    <w:rsid w:val="005A5862"/>
    <w:rsid w:val="005A58A3"/>
    <w:rsid w:val="005A5C04"/>
    <w:rsid w:val="005A5ED3"/>
    <w:rsid w:val="005A6668"/>
    <w:rsid w:val="005A6966"/>
    <w:rsid w:val="005A6991"/>
    <w:rsid w:val="005A6E42"/>
    <w:rsid w:val="005A6EF6"/>
    <w:rsid w:val="005A6F2B"/>
    <w:rsid w:val="005A6F59"/>
    <w:rsid w:val="005A6F95"/>
    <w:rsid w:val="005A71CE"/>
    <w:rsid w:val="005A7246"/>
    <w:rsid w:val="005A729C"/>
    <w:rsid w:val="005A73B0"/>
    <w:rsid w:val="005A7408"/>
    <w:rsid w:val="005A74DE"/>
    <w:rsid w:val="005A7699"/>
    <w:rsid w:val="005A78F4"/>
    <w:rsid w:val="005A7BDE"/>
    <w:rsid w:val="005A7EA5"/>
    <w:rsid w:val="005B005E"/>
    <w:rsid w:val="005B00C9"/>
    <w:rsid w:val="005B0272"/>
    <w:rsid w:val="005B0911"/>
    <w:rsid w:val="005B0926"/>
    <w:rsid w:val="005B0C03"/>
    <w:rsid w:val="005B0C73"/>
    <w:rsid w:val="005B0F47"/>
    <w:rsid w:val="005B10C4"/>
    <w:rsid w:val="005B1264"/>
    <w:rsid w:val="005B1391"/>
    <w:rsid w:val="005B13EE"/>
    <w:rsid w:val="005B1586"/>
    <w:rsid w:val="005B15B8"/>
    <w:rsid w:val="005B17EB"/>
    <w:rsid w:val="005B18E9"/>
    <w:rsid w:val="005B18EC"/>
    <w:rsid w:val="005B1ABD"/>
    <w:rsid w:val="005B1CF0"/>
    <w:rsid w:val="005B1D23"/>
    <w:rsid w:val="005B1D50"/>
    <w:rsid w:val="005B1E1A"/>
    <w:rsid w:val="005B2462"/>
    <w:rsid w:val="005B2766"/>
    <w:rsid w:val="005B2800"/>
    <w:rsid w:val="005B2F64"/>
    <w:rsid w:val="005B2F90"/>
    <w:rsid w:val="005B2FB7"/>
    <w:rsid w:val="005B32E0"/>
    <w:rsid w:val="005B33E0"/>
    <w:rsid w:val="005B3886"/>
    <w:rsid w:val="005B3B7F"/>
    <w:rsid w:val="005B3BD0"/>
    <w:rsid w:val="005B3F8F"/>
    <w:rsid w:val="005B4237"/>
    <w:rsid w:val="005B42EE"/>
    <w:rsid w:val="005B4347"/>
    <w:rsid w:val="005B456E"/>
    <w:rsid w:val="005B45E2"/>
    <w:rsid w:val="005B4625"/>
    <w:rsid w:val="005B49E3"/>
    <w:rsid w:val="005B4C89"/>
    <w:rsid w:val="005B510F"/>
    <w:rsid w:val="005B51E0"/>
    <w:rsid w:val="005B5247"/>
    <w:rsid w:val="005B57E0"/>
    <w:rsid w:val="005B5850"/>
    <w:rsid w:val="005B5B5A"/>
    <w:rsid w:val="005B5CA6"/>
    <w:rsid w:val="005B5FE7"/>
    <w:rsid w:val="005B60BE"/>
    <w:rsid w:val="005B6186"/>
    <w:rsid w:val="005B6236"/>
    <w:rsid w:val="005B62BF"/>
    <w:rsid w:val="005B6700"/>
    <w:rsid w:val="005B6806"/>
    <w:rsid w:val="005B6B39"/>
    <w:rsid w:val="005B6FE5"/>
    <w:rsid w:val="005B7132"/>
    <w:rsid w:val="005B7661"/>
    <w:rsid w:val="005B7864"/>
    <w:rsid w:val="005B78E6"/>
    <w:rsid w:val="005B7977"/>
    <w:rsid w:val="005B7A4A"/>
    <w:rsid w:val="005B7DBF"/>
    <w:rsid w:val="005C0831"/>
    <w:rsid w:val="005C08B4"/>
    <w:rsid w:val="005C0951"/>
    <w:rsid w:val="005C09F9"/>
    <w:rsid w:val="005C0A8D"/>
    <w:rsid w:val="005C0A95"/>
    <w:rsid w:val="005C0B0F"/>
    <w:rsid w:val="005C0E20"/>
    <w:rsid w:val="005C0FB4"/>
    <w:rsid w:val="005C1021"/>
    <w:rsid w:val="005C1556"/>
    <w:rsid w:val="005C192F"/>
    <w:rsid w:val="005C19A4"/>
    <w:rsid w:val="005C1C7C"/>
    <w:rsid w:val="005C1DE1"/>
    <w:rsid w:val="005C1EDF"/>
    <w:rsid w:val="005C2215"/>
    <w:rsid w:val="005C2443"/>
    <w:rsid w:val="005C2B7C"/>
    <w:rsid w:val="005C2D61"/>
    <w:rsid w:val="005C2F16"/>
    <w:rsid w:val="005C303F"/>
    <w:rsid w:val="005C3191"/>
    <w:rsid w:val="005C32D6"/>
    <w:rsid w:val="005C32FE"/>
    <w:rsid w:val="005C3898"/>
    <w:rsid w:val="005C3985"/>
    <w:rsid w:val="005C3D52"/>
    <w:rsid w:val="005C3E85"/>
    <w:rsid w:val="005C40F1"/>
    <w:rsid w:val="005C43EE"/>
    <w:rsid w:val="005C4461"/>
    <w:rsid w:val="005C44AC"/>
    <w:rsid w:val="005C48FE"/>
    <w:rsid w:val="005C4AEA"/>
    <w:rsid w:val="005C4D42"/>
    <w:rsid w:val="005C4EB6"/>
    <w:rsid w:val="005C589C"/>
    <w:rsid w:val="005C5EAF"/>
    <w:rsid w:val="005C5F3B"/>
    <w:rsid w:val="005C5F8E"/>
    <w:rsid w:val="005C613E"/>
    <w:rsid w:val="005C61BC"/>
    <w:rsid w:val="005C62F0"/>
    <w:rsid w:val="005C6612"/>
    <w:rsid w:val="005C6708"/>
    <w:rsid w:val="005C6A02"/>
    <w:rsid w:val="005C6CAE"/>
    <w:rsid w:val="005C771B"/>
    <w:rsid w:val="005D0176"/>
    <w:rsid w:val="005D01A6"/>
    <w:rsid w:val="005D01B3"/>
    <w:rsid w:val="005D037C"/>
    <w:rsid w:val="005D03BB"/>
    <w:rsid w:val="005D04E2"/>
    <w:rsid w:val="005D075E"/>
    <w:rsid w:val="005D078D"/>
    <w:rsid w:val="005D085E"/>
    <w:rsid w:val="005D0A2B"/>
    <w:rsid w:val="005D0B34"/>
    <w:rsid w:val="005D0F4C"/>
    <w:rsid w:val="005D0F8D"/>
    <w:rsid w:val="005D1027"/>
    <w:rsid w:val="005D1642"/>
    <w:rsid w:val="005D1919"/>
    <w:rsid w:val="005D1C95"/>
    <w:rsid w:val="005D1EC3"/>
    <w:rsid w:val="005D2504"/>
    <w:rsid w:val="005D2660"/>
    <w:rsid w:val="005D2879"/>
    <w:rsid w:val="005D2E13"/>
    <w:rsid w:val="005D2E57"/>
    <w:rsid w:val="005D2E89"/>
    <w:rsid w:val="005D316B"/>
    <w:rsid w:val="005D31DA"/>
    <w:rsid w:val="005D33C2"/>
    <w:rsid w:val="005D3A08"/>
    <w:rsid w:val="005D3CBE"/>
    <w:rsid w:val="005D3EA7"/>
    <w:rsid w:val="005D3ED0"/>
    <w:rsid w:val="005D42AB"/>
    <w:rsid w:val="005D43BB"/>
    <w:rsid w:val="005D455E"/>
    <w:rsid w:val="005D4F11"/>
    <w:rsid w:val="005D4F12"/>
    <w:rsid w:val="005D5198"/>
    <w:rsid w:val="005D524E"/>
    <w:rsid w:val="005D52B8"/>
    <w:rsid w:val="005D5473"/>
    <w:rsid w:val="005D581D"/>
    <w:rsid w:val="005D5825"/>
    <w:rsid w:val="005D5A5D"/>
    <w:rsid w:val="005D5AF7"/>
    <w:rsid w:val="005D614F"/>
    <w:rsid w:val="005D6151"/>
    <w:rsid w:val="005D65A4"/>
    <w:rsid w:val="005D6624"/>
    <w:rsid w:val="005D6640"/>
    <w:rsid w:val="005D682E"/>
    <w:rsid w:val="005D68F8"/>
    <w:rsid w:val="005D697B"/>
    <w:rsid w:val="005D699E"/>
    <w:rsid w:val="005D6A80"/>
    <w:rsid w:val="005D6ADF"/>
    <w:rsid w:val="005D6FF4"/>
    <w:rsid w:val="005D70DF"/>
    <w:rsid w:val="005D733E"/>
    <w:rsid w:val="005D75F5"/>
    <w:rsid w:val="005D77CD"/>
    <w:rsid w:val="005D7AA0"/>
    <w:rsid w:val="005D7D72"/>
    <w:rsid w:val="005E006E"/>
    <w:rsid w:val="005E043D"/>
    <w:rsid w:val="005E0632"/>
    <w:rsid w:val="005E09D7"/>
    <w:rsid w:val="005E111C"/>
    <w:rsid w:val="005E1152"/>
    <w:rsid w:val="005E12C6"/>
    <w:rsid w:val="005E149D"/>
    <w:rsid w:val="005E15F7"/>
    <w:rsid w:val="005E1855"/>
    <w:rsid w:val="005E1C5D"/>
    <w:rsid w:val="005E1F0D"/>
    <w:rsid w:val="005E1FE9"/>
    <w:rsid w:val="005E2443"/>
    <w:rsid w:val="005E24E2"/>
    <w:rsid w:val="005E2622"/>
    <w:rsid w:val="005E277A"/>
    <w:rsid w:val="005E27AE"/>
    <w:rsid w:val="005E281F"/>
    <w:rsid w:val="005E2B7A"/>
    <w:rsid w:val="005E2D6F"/>
    <w:rsid w:val="005E2E99"/>
    <w:rsid w:val="005E313C"/>
    <w:rsid w:val="005E33F7"/>
    <w:rsid w:val="005E3504"/>
    <w:rsid w:val="005E3585"/>
    <w:rsid w:val="005E35D0"/>
    <w:rsid w:val="005E36D5"/>
    <w:rsid w:val="005E39AC"/>
    <w:rsid w:val="005E39D3"/>
    <w:rsid w:val="005E3E3A"/>
    <w:rsid w:val="005E40B9"/>
    <w:rsid w:val="005E415B"/>
    <w:rsid w:val="005E4206"/>
    <w:rsid w:val="005E442D"/>
    <w:rsid w:val="005E4626"/>
    <w:rsid w:val="005E4887"/>
    <w:rsid w:val="005E48AC"/>
    <w:rsid w:val="005E4927"/>
    <w:rsid w:val="005E49A9"/>
    <w:rsid w:val="005E4A79"/>
    <w:rsid w:val="005E4ECD"/>
    <w:rsid w:val="005E4F51"/>
    <w:rsid w:val="005E515D"/>
    <w:rsid w:val="005E58AF"/>
    <w:rsid w:val="005E5949"/>
    <w:rsid w:val="005E600D"/>
    <w:rsid w:val="005E6023"/>
    <w:rsid w:val="005E6045"/>
    <w:rsid w:val="005E6A77"/>
    <w:rsid w:val="005E6C72"/>
    <w:rsid w:val="005E6F00"/>
    <w:rsid w:val="005E70A4"/>
    <w:rsid w:val="005E70DD"/>
    <w:rsid w:val="005E740F"/>
    <w:rsid w:val="005E76A8"/>
    <w:rsid w:val="005E793C"/>
    <w:rsid w:val="005E7B6F"/>
    <w:rsid w:val="005E7D2A"/>
    <w:rsid w:val="005E7E83"/>
    <w:rsid w:val="005F0024"/>
    <w:rsid w:val="005F00D0"/>
    <w:rsid w:val="005F01E8"/>
    <w:rsid w:val="005F09D8"/>
    <w:rsid w:val="005F09FD"/>
    <w:rsid w:val="005F0A17"/>
    <w:rsid w:val="005F0A7F"/>
    <w:rsid w:val="005F0C01"/>
    <w:rsid w:val="005F0C0A"/>
    <w:rsid w:val="005F0CDA"/>
    <w:rsid w:val="005F0E93"/>
    <w:rsid w:val="005F108C"/>
    <w:rsid w:val="005F1160"/>
    <w:rsid w:val="005F12A0"/>
    <w:rsid w:val="005F150F"/>
    <w:rsid w:val="005F16B3"/>
    <w:rsid w:val="005F170D"/>
    <w:rsid w:val="005F1953"/>
    <w:rsid w:val="005F1A66"/>
    <w:rsid w:val="005F1B65"/>
    <w:rsid w:val="005F1D27"/>
    <w:rsid w:val="005F1DB5"/>
    <w:rsid w:val="005F22CE"/>
    <w:rsid w:val="005F2308"/>
    <w:rsid w:val="005F23D1"/>
    <w:rsid w:val="005F2749"/>
    <w:rsid w:val="005F27EF"/>
    <w:rsid w:val="005F27F0"/>
    <w:rsid w:val="005F29CC"/>
    <w:rsid w:val="005F2A88"/>
    <w:rsid w:val="005F2C79"/>
    <w:rsid w:val="005F2E37"/>
    <w:rsid w:val="005F2F96"/>
    <w:rsid w:val="005F31B6"/>
    <w:rsid w:val="005F32C1"/>
    <w:rsid w:val="005F33AD"/>
    <w:rsid w:val="005F3528"/>
    <w:rsid w:val="005F3802"/>
    <w:rsid w:val="005F3A58"/>
    <w:rsid w:val="005F3FA0"/>
    <w:rsid w:val="005F4358"/>
    <w:rsid w:val="005F45FC"/>
    <w:rsid w:val="005F52C7"/>
    <w:rsid w:val="005F5435"/>
    <w:rsid w:val="005F563B"/>
    <w:rsid w:val="005F5685"/>
    <w:rsid w:val="005F56C1"/>
    <w:rsid w:val="005F590B"/>
    <w:rsid w:val="005F59D4"/>
    <w:rsid w:val="005F5A14"/>
    <w:rsid w:val="005F5A66"/>
    <w:rsid w:val="005F5D79"/>
    <w:rsid w:val="005F5D9A"/>
    <w:rsid w:val="005F60F3"/>
    <w:rsid w:val="005F6116"/>
    <w:rsid w:val="005F61CB"/>
    <w:rsid w:val="005F62E6"/>
    <w:rsid w:val="005F633B"/>
    <w:rsid w:val="005F6347"/>
    <w:rsid w:val="005F64DD"/>
    <w:rsid w:val="005F67FC"/>
    <w:rsid w:val="005F68AC"/>
    <w:rsid w:val="005F6B17"/>
    <w:rsid w:val="005F6DBF"/>
    <w:rsid w:val="005F6FE9"/>
    <w:rsid w:val="005F7146"/>
    <w:rsid w:val="005F7373"/>
    <w:rsid w:val="005F73FC"/>
    <w:rsid w:val="005F74B9"/>
    <w:rsid w:val="005F75DC"/>
    <w:rsid w:val="005F7B60"/>
    <w:rsid w:val="006001B9"/>
    <w:rsid w:val="0060025D"/>
    <w:rsid w:val="006003C4"/>
    <w:rsid w:val="006005BC"/>
    <w:rsid w:val="00600640"/>
    <w:rsid w:val="00600788"/>
    <w:rsid w:val="00600B2C"/>
    <w:rsid w:val="00600BBD"/>
    <w:rsid w:val="00600CAD"/>
    <w:rsid w:val="00600DF3"/>
    <w:rsid w:val="00600E32"/>
    <w:rsid w:val="00600F56"/>
    <w:rsid w:val="00600F97"/>
    <w:rsid w:val="0060141E"/>
    <w:rsid w:val="0060170A"/>
    <w:rsid w:val="00601A21"/>
    <w:rsid w:val="00601E6D"/>
    <w:rsid w:val="00602261"/>
    <w:rsid w:val="006024E0"/>
    <w:rsid w:val="00602707"/>
    <w:rsid w:val="00602722"/>
    <w:rsid w:val="006028CF"/>
    <w:rsid w:val="00602A23"/>
    <w:rsid w:val="00602B6E"/>
    <w:rsid w:val="00602C8A"/>
    <w:rsid w:val="00602D24"/>
    <w:rsid w:val="00602E35"/>
    <w:rsid w:val="00602F92"/>
    <w:rsid w:val="00603064"/>
    <w:rsid w:val="0060306A"/>
    <w:rsid w:val="006031E3"/>
    <w:rsid w:val="00603588"/>
    <w:rsid w:val="00603960"/>
    <w:rsid w:val="00603BAA"/>
    <w:rsid w:val="00603FC9"/>
    <w:rsid w:val="006040F7"/>
    <w:rsid w:val="00604544"/>
    <w:rsid w:val="0060467A"/>
    <w:rsid w:val="006048E5"/>
    <w:rsid w:val="006049B2"/>
    <w:rsid w:val="00604A37"/>
    <w:rsid w:val="00604B98"/>
    <w:rsid w:val="00604C44"/>
    <w:rsid w:val="00604DE2"/>
    <w:rsid w:val="00604FB6"/>
    <w:rsid w:val="00605019"/>
    <w:rsid w:val="006050DE"/>
    <w:rsid w:val="006053E2"/>
    <w:rsid w:val="0060568A"/>
    <w:rsid w:val="00605F7B"/>
    <w:rsid w:val="006062C6"/>
    <w:rsid w:val="006062D9"/>
    <w:rsid w:val="006062F5"/>
    <w:rsid w:val="006067C7"/>
    <w:rsid w:val="00606C5C"/>
    <w:rsid w:val="00606DEA"/>
    <w:rsid w:val="006071A3"/>
    <w:rsid w:val="006071E4"/>
    <w:rsid w:val="00607468"/>
    <w:rsid w:val="00607B3A"/>
    <w:rsid w:val="00610078"/>
    <w:rsid w:val="006100C3"/>
    <w:rsid w:val="006106C6"/>
    <w:rsid w:val="0061082F"/>
    <w:rsid w:val="00610B2B"/>
    <w:rsid w:val="00610BF5"/>
    <w:rsid w:val="00610C2D"/>
    <w:rsid w:val="00610F6C"/>
    <w:rsid w:val="0061120C"/>
    <w:rsid w:val="0061147D"/>
    <w:rsid w:val="006114F1"/>
    <w:rsid w:val="00611653"/>
    <w:rsid w:val="006116E1"/>
    <w:rsid w:val="00611852"/>
    <w:rsid w:val="00611A22"/>
    <w:rsid w:val="00611B4F"/>
    <w:rsid w:val="00611C5A"/>
    <w:rsid w:val="00611DDE"/>
    <w:rsid w:val="00611F1F"/>
    <w:rsid w:val="006121B0"/>
    <w:rsid w:val="0061230B"/>
    <w:rsid w:val="0061230E"/>
    <w:rsid w:val="00612735"/>
    <w:rsid w:val="00612ED7"/>
    <w:rsid w:val="00612F7A"/>
    <w:rsid w:val="0061337A"/>
    <w:rsid w:val="0061372D"/>
    <w:rsid w:val="006138B2"/>
    <w:rsid w:val="00613A90"/>
    <w:rsid w:val="00613DB9"/>
    <w:rsid w:val="00613FC0"/>
    <w:rsid w:val="0061443B"/>
    <w:rsid w:val="006145E8"/>
    <w:rsid w:val="006145EE"/>
    <w:rsid w:val="0061466B"/>
    <w:rsid w:val="00614BA4"/>
    <w:rsid w:val="00614C94"/>
    <w:rsid w:val="00614E4D"/>
    <w:rsid w:val="00614E56"/>
    <w:rsid w:val="00615073"/>
    <w:rsid w:val="006154B3"/>
    <w:rsid w:val="00615524"/>
    <w:rsid w:val="0061590C"/>
    <w:rsid w:val="00615A14"/>
    <w:rsid w:val="00615C37"/>
    <w:rsid w:val="00615DF2"/>
    <w:rsid w:val="00615E96"/>
    <w:rsid w:val="00615FB1"/>
    <w:rsid w:val="006162BF"/>
    <w:rsid w:val="0061640F"/>
    <w:rsid w:val="00616515"/>
    <w:rsid w:val="0061668D"/>
    <w:rsid w:val="00616749"/>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873"/>
    <w:rsid w:val="00620A55"/>
    <w:rsid w:val="00620BC8"/>
    <w:rsid w:val="00620F90"/>
    <w:rsid w:val="006210E2"/>
    <w:rsid w:val="00621319"/>
    <w:rsid w:val="006213C6"/>
    <w:rsid w:val="0062148D"/>
    <w:rsid w:val="006218AE"/>
    <w:rsid w:val="00621916"/>
    <w:rsid w:val="00621CDE"/>
    <w:rsid w:val="00621E27"/>
    <w:rsid w:val="00621EC1"/>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A92"/>
    <w:rsid w:val="00623C24"/>
    <w:rsid w:val="00623DC9"/>
    <w:rsid w:val="00623E2F"/>
    <w:rsid w:val="00623E6B"/>
    <w:rsid w:val="00624226"/>
    <w:rsid w:val="006242F8"/>
    <w:rsid w:val="0062438C"/>
    <w:rsid w:val="00624643"/>
    <w:rsid w:val="00624740"/>
    <w:rsid w:val="00624A97"/>
    <w:rsid w:val="00624D20"/>
    <w:rsid w:val="00624D44"/>
    <w:rsid w:val="00624DC5"/>
    <w:rsid w:val="00624E9A"/>
    <w:rsid w:val="00625055"/>
    <w:rsid w:val="0062507B"/>
    <w:rsid w:val="006251D9"/>
    <w:rsid w:val="006259B8"/>
    <w:rsid w:val="00625C1B"/>
    <w:rsid w:val="0062617B"/>
    <w:rsid w:val="0062624C"/>
    <w:rsid w:val="006262BD"/>
    <w:rsid w:val="00626459"/>
    <w:rsid w:val="006265B4"/>
    <w:rsid w:val="006266C2"/>
    <w:rsid w:val="0062670C"/>
    <w:rsid w:val="00626747"/>
    <w:rsid w:val="00626A15"/>
    <w:rsid w:val="00626C23"/>
    <w:rsid w:val="00626CAE"/>
    <w:rsid w:val="00626EAF"/>
    <w:rsid w:val="00626F7E"/>
    <w:rsid w:val="00627119"/>
    <w:rsid w:val="006271D4"/>
    <w:rsid w:val="00627412"/>
    <w:rsid w:val="0062788B"/>
    <w:rsid w:val="00627941"/>
    <w:rsid w:val="00627BD3"/>
    <w:rsid w:val="00627F2D"/>
    <w:rsid w:val="0063065A"/>
    <w:rsid w:val="0063081B"/>
    <w:rsid w:val="00630A24"/>
    <w:rsid w:val="00630B4F"/>
    <w:rsid w:val="00630C54"/>
    <w:rsid w:val="00630CF9"/>
    <w:rsid w:val="00631385"/>
    <w:rsid w:val="00631539"/>
    <w:rsid w:val="00631600"/>
    <w:rsid w:val="006318BB"/>
    <w:rsid w:val="006319EB"/>
    <w:rsid w:val="00631B5A"/>
    <w:rsid w:val="00631BB1"/>
    <w:rsid w:val="006321ED"/>
    <w:rsid w:val="00632541"/>
    <w:rsid w:val="00632695"/>
    <w:rsid w:val="00632721"/>
    <w:rsid w:val="00632802"/>
    <w:rsid w:val="00632979"/>
    <w:rsid w:val="00632AD7"/>
    <w:rsid w:val="00632C49"/>
    <w:rsid w:val="00632C7A"/>
    <w:rsid w:val="00632DF7"/>
    <w:rsid w:val="00633193"/>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31"/>
    <w:rsid w:val="0063737B"/>
    <w:rsid w:val="006374B5"/>
    <w:rsid w:val="006375A9"/>
    <w:rsid w:val="006376FB"/>
    <w:rsid w:val="0063781A"/>
    <w:rsid w:val="00637CA6"/>
    <w:rsid w:val="00640084"/>
    <w:rsid w:val="00640442"/>
    <w:rsid w:val="00640542"/>
    <w:rsid w:val="006405C4"/>
    <w:rsid w:val="006405EB"/>
    <w:rsid w:val="006406AD"/>
    <w:rsid w:val="00640719"/>
    <w:rsid w:val="00640BC4"/>
    <w:rsid w:val="00640BDB"/>
    <w:rsid w:val="00640EF4"/>
    <w:rsid w:val="00641034"/>
    <w:rsid w:val="006410AA"/>
    <w:rsid w:val="006410E2"/>
    <w:rsid w:val="006413A1"/>
    <w:rsid w:val="00641529"/>
    <w:rsid w:val="00641579"/>
    <w:rsid w:val="006415E0"/>
    <w:rsid w:val="006415E9"/>
    <w:rsid w:val="006416D9"/>
    <w:rsid w:val="00641898"/>
    <w:rsid w:val="00641D6E"/>
    <w:rsid w:val="00641E2B"/>
    <w:rsid w:val="006421B9"/>
    <w:rsid w:val="0064223D"/>
    <w:rsid w:val="00642638"/>
    <w:rsid w:val="006426D8"/>
    <w:rsid w:val="006427B2"/>
    <w:rsid w:val="006427B3"/>
    <w:rsid w:val="0064284C"/>
    <w:rsid w:val="006429DF"/>
    <w:rsid w:val="00642AC4"/>
    <w:rsid w:val="00642E59"/>
    <w:rsid w:val="00642F43"/>
    <w:rsid w:val="00643223"/>
    <w:rsid w:val="00643489"/>
    <w:rsid w:val="006435AE"/>
    <w:rsid w:val="0064361C"/>
    <w:rsid w:val="0064363C"/>
    <w:rsid w:val="00643997"/>
    <w:rsid w:val="00643A12"/>
    <w:rsid w:val="00643BA7"/>
    <w:rsid w:val="00643D8F"/>
    <w:rsid w:val="00644002"/>
    <w:rsid w:val="006441C0"/>
    <w:rsid w:val="00644763"/>
    <w:rsid w:val="00644AB9"/>
    <w:rsid w:val="00644C09"/>
    <w:rsid w:val="00644D5D"/>
    <w:rsid w:val="00644E65"/>
    <w:rsid w:val="00644E8A"/>
    <w:rsid w:val="00645016"/>
    <w:rsid w:val="00645260"/>
    <w:rsid w:val="00645C8B"/>
    <w:rsid w:val="0064605D"/>
    <w:rsid w:val="0064610C"/>
    <w:rsid w:val="00646215"/>
    <w:rsid w:val="00646320"/>
    <w:rsid w:val="00646345"/>
    <w:rsid w:val="0064645B"/>
    <w:rsid w:val="006464F3"/>
    <w:rsid w:val="00646948"/>
    <w:rsid w:val="00646A63"/>
    <w:rsid w:val="00646DED"/>
    <w:rsid w:val="00646EBF"/>
    <w:rsid w:val="00646F1E"/>
    <w:rsid w:val="00646FB5"/>
    <w:rsid w:val="006474CA"/>
    <w:rsid w:val="00647A68"/>
    <w:rsid w:val="00647B01"/>
    <w:rsid w:val="00647DFE"/>
    <w:rsid w:val="00647FF6"/>
    <w:rsid w:val="00650600"/>
    <w:rsid w:val="0065073E"/>
    <w:rsid w:val="0065076F"/>
    <w:rsid w:val="00650960"/>
    <w:rsid w:val="00650A6C"/>
    <w:rsid w:val="00650C45"/>
    <w:rsid w:val="00650EF4"/>
    <w:rsid w:val="00651047"/>
    <w:rsid w:val="006515F9"/>
    <w:rsid w:val="00651651"/>
    <w:rsid w:val="006519A4"/>
    <w:rsid w:val="006519AA"/>
    <w:rsid w:val="00651A4D"/>
    <w:rsid w:val="00651BA5"/>
    <w:rsid w:val="00651C60"/>
    <w:rsid w:val="00651CC3"/>
    <w:rsid w:val="00651DA3"/>
    <w:rsid w:val="006528E1"/>
    <w:rsid w:val="00652DE0"/>
    <w:rsid w:val="00652E42"/>
    <w:rsid w:val="006530B3"/>
    <w:rsid w:val="0065339C"/>
    <w:rsid w:val="00653465"/>
    <w:rsid w:val="00653896"/>
    <w:rsid w:val="00653BA0"/>
    <w:rsid w:val="00653F74"/>
    <w:rsid w:val="00653F8D"/>
    <w:rsid w:val="00654064"/>
    <w:rsid w:val="00654225"/>
    <w:rsid w:val="00654322"/>
    <w:rsid w:val="00654F31"/>
    <w:rsid w:val="00655249"/>
    <w:rsid w:val="006553AE"/>
    <w:rsid w:val="006556E2"/>
    <w:rsid w:val="0065577F"/>
    <w:rsid w:val="00655DB0"/>
    <w:rsid w:val="00655F8F"/>
    <w:rsid w:val="00655FBE"/>
    <w:rsid w:val="00656189"/>
    <w:rsid w:val="006561BB"/>
    <w:rsid w:val="006561EB"/>
    <w:rsid w:val="0065633F"/>
    <w:rsid w:val="00656BF7"/>
    <w:rsid w:val="00656C67"/>
    <w:rsid w:val="0065716B"/>
    <w:rsid w:val="0065741B"/>
    <w:rsid w:val="0065758F"/>
    <w:rsid w:val="006576C7"/>
    <w:rsid w:val="00657AC9"/>
    <w:rsid w:val="00657B34"/>
    <w:rsid w:val="00657B68"/>
    <w:rsid w:val="00657B8A"/>
    <w:rsid w:val="00657C15"/>
    <w:rsid w:val="00657C9E"/>
    <w:rsid w:val="00657D5D"/>
    <w:rsid w:val="00657D7F"/>
    <w:rsid w:val="00657E4D"/>
    <w:rsid w:val="00660342"/>
    <w:rsid w:val="0066056D"/>
    <w:rsid w:val="00660712"/>
    <w:rsid w:val="006607D7"/>
    <w:rsid w:val="00660B7A"/>
    <w:rsid w:val="00660EF8"/>
    <w:rsid w:val="00660F96"/>
    <w:rsid w:val="006616CD"/>
    <w:rsid w:val="00661A27"/>
    <w:rsid w:val="00661C72"/>
    <w:rsid w:val="00661F0F"/>
    <w:rsid w:val="00662080"/>
    <w:rsid w:val="006621A5"/>
    <w:rsid w:val="0066254E"/>
    <w:rsid w:val="00662571"/>
    <w:rsid w:val="006625E7"/>
    <w:rsid w:val="006628CA"/>
    <w:rsid w:val="006629ED"/>
    <w:rsid w:val="00662A0D"/>
    <w:rsid w:val="00662A33"/>
    <w:rsid w:val="00662F6D"/>
    <w:rsid w:val="00662FD2"/>
    <w:rsid w:val="00663168"/>
    <w:rsid w:val="006631F1"/>
    <w:rsid w:val="00663340"/>
    <w:rsid w:val="00663395"/>
    <w:rsid w:val="0066350F"/>
    <w:rsid w:val="0066376C"/>
    <w:rsid w:val="00663888"/>
    <w:rsid w:val="00663AEE"/>
    <w:rsid w:val="00663D00"/>
    <w:rsid w:val="0066446E"/>
    <w:rsid w:val="00664979"/>
    <w:rsid w:val="00664BE6"/>
    <w:rsid w:val="00664E8A"/>
    <w:rsid w:val="00665051"/>
    <w:rsid w:val="006650F6"/>
    <w:rsid w:val="006651BB"/>
    <w:rsid w:val="006651ED"/>
    <w:rsid w:val="00665254"/>
    <w:rsid w:val="006653F0"/>
    <w:rsid w:val="006654FD"/>
    <w:rsid w:val="006656DC"/>
    <w:rsid w:val="00665C3E"/>
    <w:rsid w:val="00665CA1"/>
    <w:rsid w:val="00665CCF"/>
    <w:rsid w:val="00665ED3"/>
    <w:rsid w:val="00665EDE"/>
    <w:rsid w:val="00665F6C"/>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01"/>
    <w:rsid w:val="006703E5"/>
    <w:rsid w:val="006704F8"/>
    <w:rsid w:val="00670561"/>
    <w:rsid w:val="006706EE"/>
    <w:rsid w:val="00670D64"/>
    <w:rsid w:val="00670DB2"/>
    <w:rsid w:val="0067101F"/>
    <w:rsid w:val="0067107D"/>
    <w:rsid w:val="0067108F"/>
    <w:rsid w:val="006710EE"/>
    <w:rsid w:val="0067113A"/>
    <w:rsid w:val="00671427"/>
    <w:rsid w:val="00671572"/>
    <w:rsid w:val="00671810"/>
    <w:rsid w:val="00671E02"/>
    <w:rsid w:val="00671EA2"/>
    <w:rsid w:val="00671F2B"/>
    <w:rsid w:val="00671FC6"/>
    <w:rsid w:val="00672265"/>
    <w:rsid w:val="00672295"/>
    <w:rsid w:val="006724C7"/>
    <w:rsid w:val="00672772"/>
    <w:rsid w:val="00672982"/>
    <w:rsid w:val="00672999"/>
    <w:rsid w:val="00672AC6"/>
    <w:rsid w:val="00672CDB"/>
    <w:rsid w:val="00672E64"/>
    <w:rsid w:val="006730C8"/>
    <w:rsid w:val="006730D0"/>
    <w:rsid w:val="00673201"/>
    <w:rsid w:val="0067377B"/>
    <w:rsid w:val="006737DE"/>
    <w:rsid w:val="00673972"/>
    <w:rsid w:val="00673B1D"/>
    <w:rsid w:val="00673B74"/>
    <w:rsid w:val="00673DC9"/>
    <w:rsid w:val="00673FBC"/>
    <w:rsid w:val="006740BE"/>
    <w:rsid w:val="0067415E"/>
    <w:rsid w:val="006741A0"/>
    <w:rsid w:val="00674699"/>
    <w:rsid w:val="00674703"/>
    <w:rsid w:val="00674796"/>
    <w:rsid w:val="00674835"/>
    <w:rsid w:val="00674B60"/>
    <w:rsid w:val="00674D19"/>
    <w:rsid w:val="00674F45"/>
    <w:rsid w:val="00675021"/>
    <w:rsid w:val="006752B8"/>
    <w:rsid w:val="00675465"/>
    <w:rsid w:val="00675697"/>
    <w:rsid w:val="00675C44"/>
    <w:rsid w:val="00675E32"/>
    <w:rsid w:val="00676225"/>
    <w:rsid w:val="006762FD"/>
    <w:rsid w:val="00676B27"/>
    <w:rsid w:val="00676D40"/>
    <w:rsid w:val="0067708E"/>
    <w:rsid w:val="006770DB"/>
    <w:rsid w:val="00677394"/>
    <w:rsid w:val="00677ABD"/>
    <w:rsid w:val="00677B0D"/>
    <w:rsid w:val="00677F6A"/>
    <w:rsid w:val="0068003A"/>
    <w:rsid w:val="006803E9"/>
    <w:rsid w:val="006805F3"/>
    <w:rsid w:val="006808A5"/>
    <w:rsid w:val="00680A91"/>
    <w:rsid w:val="00681532"/>
    <w:rsid w:val="0068154E"/>
    <w:rsid w:val="00681569"/>
    <w:rsid w:val="006817AC"/>
    <w:rsid w:val="00681AB5"/>
    <w:rsid w:val="00681BF6"/>
    <w:rsid w:val="00681E1D"/>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3F45"/>
    <w:rsid w:val="006840B4"/>
    <w:rsid w:val="006844D0"/>
    <w:rsid w:val="0068461D"/>
    <w:rsid w:val="0068491E"/>
    <w:rsid w:val="00684921"/>
    <w:rsid w:val="00684B80"/>
    <w:rsid w:val="00684CC2"/>
    <w:rsid w:val="00684D49"/>
    <w:rsid w:val="00685066"/>
    <w:rsid w:val="00685102"/>
    <w:rsid w:val="00685780"/>
    <w:rsid w:val="00685787"/>
    <w:rsid w:val="006859E8"/>
    <w:rsid w:val="00685A13"/>
    <w:rsid w:val="00685C26"/>
    <w:rsid w:val="00685C82"/>
    <w:rsid w:val="00685CD9"/>
    <w:rsid w:val="006862BD"/>
    <w:rsid w:val="0068649B"/>
    <w:rsid w:val="006865A3"/>
    <w:rsid w:val="00686737"/>
    <w:rsid w:val="00686BF0"/>
    <w:rsid w:val="00686C16"/>
    <w:rsid w:val="00686DD3"/>
    <w:rsid w:val="00686F52"/>
    <w:rsid w:val="0068734E"/>
    <w:rsid w:val="00687416"/>
    <w:rsid w:val="006874FC"/>
    <w:rsid w:val="00687757"/>
    <w:rsid w:val="00687D41"/>
    <w:rsid w:val="00687E5A"/>
    <w:rsid w:val="0069008D"/>
    <w:rsid w:val="006904AA"/>
    <w:rsid w:val="00690586"/>
    <w:rsid w:val="006905B9"/>
    <w:rsid w:val="00690705"/>
    <w:rsid w:val="006907C3"/>
    <w:rsid w:val="00690BA9"/>
    <w:rsid w:val="00690F05"/>
    <w:rsid w:val="00690F0B"/>
    <w:rsid w:val="00690FEA"/>
    <w:rsid w:val="0069118A"/>
    <w:rsid w:val="006911C9"/>
    <w:rsid w:val="006914ED"/>
    <w:rsid w:val="00691570"/>
    <w:rsid w:val="006915F3"/>
    <w:rsid w:val="006917D9"/>
    <w:rsid w:val="00691B09"/>
    <w:rsid w:val="00691BFC"/>
    <w:rsid w:val="00691C79"/>
    <w:rsid w:val="00691D26"/>
    <w:rsid w:val="00691E86"/>
    <w:rsid w:val="00692025"/>
    <w:rsid w:val="0069207C"/>
    <w:rsid w:val="006920B0"/>
    <w:rsid w:val="0069250B"/>
    <w:rsid w:val="00692932"/>
    <w:rsid w:val="00692D74"/>
    <w:rsid w:val="00692E73"/>
    <w:rsid w:val="00692F7F"/>
    <w:rsid w:val="006933A7"/>
    <w:rsid w:val="006934E8"/>
    <w:rsid w:val="00693672"/>
    <w:rsid w:val="00693B31"/>
    <w:rsid w:val="00693BAB"/>
    <w:rsid w:val="00693D87"/>
    <w:rsid w:val="0069402D"/>
    <w:rsid w:val="0069445F"/>
    <w:rsid w:val="00694650"/>
    <w:rsid w:val="006946F7"/>
    <w:rsid w:val="00694787"/>
    <w:rsid w:val="00694861"/>
    <w:rsid w:val="006948D2"/>
    <w:rsid w:val="00694C79"/>
    <w:rsid w:val="00694CCA"/>
    <w:rsid w:val="00694D80"/>
    <w:rsid w:val="00694DF7"/>
    <w:rsid w:val="00694EB4"/>
    <w:rsid w:val="00694FED"/>
    <w:rsid w:val="0069541E"/>
    <w:rsid w:val="00695470"/>
    <w:rsid w:val="0069552E"/>
    <w:rsid w:val="00695563"/>
    <w:rsid w:val="00695C54"/>
    <w:rsid w:val="00695EEE"/>
    <w:rsid w:val="00695FCC"/>
    <w:rsid w:val="0069654C"/>
    <w:rsid w:val="00696AE0"/>
    <w:rsid w:val="00696C18"/>
    <w:rsid w:val="00696C64"/>
    <w:rsid w:val="00697044"/>
    <w:rsid w:val="00697101"/>
    <w:rsid w:val="00697485"/>
    <w:rsid w:val="006975DE"/>
    <w:rsid w:val="00697A43"/>
    <w:rsid w:val="00697B81"/>
    <w:rsid w:val="00697B9C"/>
    <w:rsid w:val="00697C06"/>
    <w:rsid w:val="00697D0C"/>
    <w:rsid w:val="00697F5C"/>
    <w:rsid w:val="006A018B"/>
    <w:rsid w:val="006A023F"/>
    <w:rsid w:val="006A0510"/>
    <w:rsid w:val="006A05AB"/>
    <w:rsid w:val="006A0A9C"/>
    <w:rsid w:val="006A0AAC"/>
    <w:rsid w:val="006A0B1E"/>
    <w:rsid w:val="006A0C96"/>
    <w:rsid w:val="006A0FBE"/>
    <w:rsid w:val="006A11CC"/>
    <w:rsid w:val="006A138F"/>
    <w:rsid w:val="006A1710"/>
    <w:rsid w:val="006A17A6"/>
    <w:rsid w:val="006A17A7"/>
    <w:rsid w:val="006A19D0"/>
    <w:rsid w:val="006A1A05"/>
    <w:rsid w:val="006A1BCD"/>
    <w:rsid w:val="006A1D64"/>
    <w:rsid w:val="006A1F6E"/>
    <w:rsid w:val="006A1F76"/>
    <w:rsid w:val="006A2368"/>
    <w:rsid w:val="006A24A4"/>
    <w:rsid w:val="006A3035"/>
    <w:rsid w:val="006A3999"/>
    <w:rsid w:val="006A3B8E"/>
    <w:rsid w:val="006A3BF0"/>
    <w:rsid w:val="006A3D1D"/>
    <w:rsid w:val="006A3F63"/>
    <w:rsid w:val="006A4501"/>
    <w:rsid w:val="006A495E"/>
    <w:rsid w:val="006A4B9D"/>
    <w:rsid w:val="006A4CDA"/>
    <w:rsid w:val="006A4D6B"/>
    <w:rsid w:val="006A5459"/>
    <w:rsid w:val="006A57AE"/>
    <w:rsid w:val="006A5A7F"/>
    <w:rsid w:val="006A5D5D"/>
    <w:rsid w:val="006A6172"/>
    <w:rsid w:val="006A6451"/>
    <w:rsid w:val="006A6654"/>
    <w:rsid w:val="006A6666"/>
    <w:rsid w:val="006A6712"/>
    <w:rsid w:val="006A67E3"/>
    <w:rsid w:val="006A6A61"/>
    <w:rsid w:val="006A6BB7"/>
    <w:rsid w:val="006A6E0C"/>
    <w:rsid w:val="006A6FE6"/>
    <w:rsid w:val="006A7437"/>
    <w:rsid w:val="006A75D8"/>
    <w:rsid w:val="006A767D"/>
    <w:rsid w:val="006A7A4D"/>
    <w:rsid w:val="006A7E7B"/>
    <w:rsid w:val="006A7F01"/>
    <w:rsid w:val="006B0058"/>
    <w:rsid w:val="006B030D"/>
    <w:rsid w:val="006B0BA9"/>
    <w:rsid w:val="006B0E44"/>
    <w:rsid w:val="006B0FFB"/>
    <w:rsid w:val="006B1201"/>
    <w:rsid w:val="006B14B1"/>
    <w:rsid w:val="006B1D86"/>
    <w:rsid w:val="006B1E48"/>
    <w:rsid w:val="006B21FF"/>
    <w:rsid w:val="006B22FA"/>
    <w:rsid w:val="006B2589"/>
    <w:rsid w:val="006B2605"/>
    <w:rsid w:val="006B2750"/>
    <w:rsid w:val="006B27EA"/>
    <w:rsid w:val="006B287F"/>
    <w:rsid w:val="006B2E2B"/>
    <w:rsid w:val="006B36A3"/>
    <w:rsid w:val="006B37F9"/>
    <w:rsid w:val="006B3943"/>
    <w:rsid w:val="006B39E6"/>
    <w:rsid w:val="006B3A03"/>
    <w:rsid w:val="006B3B5A"/>
    <w:rsid w:val="006B3B82"/>
    <w:rsid w:val="006B3C74"/>
    <w:rsid w:val="006B4191"/>
    <w:rsid w:val="006B41E9"/>
    <w:rsid w:val="006B4998"/>
    <w:rsid w:val="006B4A38"/>
    <w:rsid w:val="006B4AA3"/>
    <w:rsid w:val="006B4B22"/>
    <w:rsid w:val="006B4D63"/>
    <w:rsid w:val="006B4E52"/>
    <w:rsid w:val="006B50F6"/>
    <w:rsid w:val="006B529B"/>
    <w:rsid w:val="006B5490"/>
    <w:rsid w:val="006B55F6"/>
    <w:rsid w:val="006B561D"/>
    <w:rsid w:val="006B5769"/>
    <w:rsid w:val="006B584C"/>
    <w:rsid w:val="006B5B66"/>
    <w:rsid w:val="006B5E8F"/>
    <w:rsid w:val="006B608E"/>
    <w:rsid w:val="006B616F"/>
    <w:rsid w:val="006B681D"/>
    <w:rsid w:val="006B69DF"/>
    <w:rsid w:val="006B6E4E"/>
    <w:rsid w:val="006B7161"/>
    <w:rsid w:val="006B72CF"/>
    <w:rsid w:val="006B784F"/>
    <w:rsid w:val="006B78F0"/>
    <w:rsid w:val="006B7A58"/>
    <w:rsid w:val="006B7B89"/>
    <w:rsid w:val="006B7CE5"/>
    <w:rsid w:val="006B7E46"/>
    <w:rsid w:val="006B7E58"/>
    <w:rsid w:val="006C0032"/>
    <w:rsid w:val="006C006B"/>
    <w:rsid w:val="006C022B"/>
    <w:rsid w:val="006C0502"/>
    <w:rsid w:val="006C0A89"/>
    <w:rsid w:val="006C0CB3"/>
    <w:rsid w:val="006C0CBE"/>
    <w:rsid w:val="006C1017"/>
    <w:rsid w:val="006C107F"/>
    <w:rsid w:val="006C1249"/>
    <w:rsid w:val="006C1530"/>
    <w:rsid w:val="006C15E1"/>
    <w:rsid w:val="006C1645"/>
    <w:rsid w:val="006C1710"/>
    <w:rsid w:val="006C1BCE"/>
    <w:rsid w:val="006C1C4C"/>
    <w:rsid w:val="006C1FB6"/>
    <w:rsid w:val="006C224D"/>
    <w:rsid w:val="006C24E7"/>
    <w:rsid w:val="006C2514"/>
    <w:rsid w:val="006C2617"/>
    <w:rsid w:val="006C2895"/>
    <w:rsid w:val="006C28F3"/>
    <w:rsid w:val="006C2DA0"/>
    <w:rsid w:val="006C331A"/>
    <w:rsid w:val="006C3326"/>
    <w:rsid w:val="006C3648"/>
    <w:rsid w:val="006C379C"/>
    <w:rsid w:val="006C381D"/>
    <w:rsid w:val="006C3A1A"/>
    <w:rsid w:val="006C3A30"/>
    <w:rsid w:val="006C3D29"/>
    <w:rsid w:val="006C428C"/>
    <w:rsid w:val="006C48EF"/>
    <w:rsid w:val="006C526F"/>
    <w:rsid w:val="006C528D"/>
    <w:rsid w:val="006C5474"/>
    <w:rsid w:val="006C55E0"/>
    <w:rsid w:val="006C57EA"/>
    <w:rsid w:val="006C5812"/>
    <w:rsid w:val="006C5A4B"/>
    <w:rsid w:val="006C5D09"/>
    <w:rsid w:val="006C5E9D"/>
    <w:rsid w:val="006C6175"/>
    <w:rsid w:val="006C65FF"/>
    <w:rsid w:val="006C6701"/>
    <w:rsid w:val="006C6897"/>
    <w:rsid w:val="006C6928"/>
    <w:rsid w:val="006C6B15"/>
    <w:rsid w:val="006C6C50"/>
    <w:rsid w:val="006C6E21"/>
    <w:rsid w:val="006C6E6A"/>
    <w:rsid w:val="006C70B6"/>
    <w:rsid w:val="006C7328"/>
    <w:rsid w:val="006C73B1"/>
    <w:rsid w:val="006C73D3"/>
    <w:rsid w:val="006C754E"/>
    <w:rsid w:val="006C7AED"/>
    <w:rsid w:val="006C7BE8"/>
    <w:rsid w:val="006C7D2B"/>
    <w:rsid w:val="006C7E12"/>
    <w:rsid w:val="006D019B"/>
    <w:rsid w:val="006D085D"/>
    <w:rsid w:val="006D097F"/>
    <w:rsid w:val="006D09D6"/>
    <w:rsid w:val="006D0B38"/>
    <w:rsid w:val="006D0BF5"/>
    <w:rsid w:val="006D0C4E"/>
    <w:rsid w:val="006D0DDA"/>
    <w:rsid w:val="006D1310"/>
    <w:rsid w:val="006D134A"/>
    <w:rsid w:val="006D1828"/>
    <w:rsid w:val="006D185C"/>
    <w:rsid w:val="006D1D1D"/>
    <w:rsid w:val="006D1D51"/>
    <w:rsid w:val="006D21AC"/>
    <w:rsid w:val="006D2289"/>
    <w:rsid w:val="006D22A2"/>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78"/>
    <w:rsid w:val="006D4FEB"/>
    <w:rsid w:val="006D51A9"/>
    <w:rsid w:val="006D53B8"/>
    <w:rsid w:val="006D571B"/>
    <w:rsid w:val="006D57B5"/>
    <w:rsid w:val="006D5B1E"/>
    <w:rsid w:val="006D6222"/>
    <w:rsid w:val="006D6294"/>
    <w:rsid w:val="006D6342"/>
    <w:rsid w:val="006D665E"/>
    <w:rsid w:val="006D689A"/>
    <w:rsid w:val="006D6C35"/>
    <w:rsid w:val="006D6D54"/>
    <w:rsid w:val="006D701C"/>
    <w:rsid w:val="006D70D7"/>
    <w:rsid w:val="006D726E"/>
    <w:rsid w:val="006D7466"/>
    <w:rsid w:val="006D7864"/>
    <w:rsid w:val="006D79D1"/>
    <w:rsid w:val="006D7B81"/>
    <w:rsid w:val="006D7BE8"/>
    <w:rsid w:val="006D7BF9"/>
    <w:rsid w:val="006D7F43"/>
    <w:rsid w:val="006E00E8"/>
    <w:rsid w:val="006E0175"/>
    <w:rsid w:val="006E0D4B"/>
    <w:rsid w:val="006E0F24"/>
    <w:rsid w:val="006E0FA4"/>
    <w:rsid w:val="006E101F"/>
    <w:rsid w:val="006E1036"/>
    <w:rsid w:val="006E10B8"/>
    <w:rsid w:val="006E127C"/>
    <w:rsid w:val="006E13C8"/>
    <w:rsid w:val="006E15CD"/>
    <w:rsid w:val="006E16DD"/>
    <w:rsid w:val="006E17EA"/>
    <w:rsid w:val="006E18A4"/>
    <w:rsid w:val="006E191E"/>
    <w:rsid w:val="006E19A8"/>
    <w:rsid w:val="006E205F"/>
    <w:rsid w:val="006E2252"/>
    <w:rsid w:val="006E238E"/>
    <w:rsid w:val="006E2486"/>
    <w:rsid w:val="006E2614"/>
    <w:rsid w:val="006E2D92"/>
    <w:rsid w:val="006E2DF1"/>
    <w:rsid w:val="006E2E26"/>
    <w:rsid w:val="006E2EC5"/>
    <w:rsid w:val="006E33EE"/>
    <w:rsid w:val="006E36AD"/>
    <w:rsid w:val="006E3B9A"/>
    <w:rsid w:val="006E3D9C"/>
    <w:rsid w:val="006E3E72"/>
    <w:rsid w:val="006E3EDC"/>
    <w:rsid w:val="006E4083"/>
    <w:rsid w:val="006E4145"/>
    <w:rsid w:val="006E42BC"/>
    <w:rsid w:val="006E4721"/>
    <w:rsid w:val="006E480C"/>
    <w:rsid w:val="006E4A0B"/>
    <w:rsid w:val="006E4BF4"/>
    <w:rsid w:val="006E511F"/>
    <w:rsid w:val="006E526E"/>
    <w:rsid w:val="006E534B"/>
    <w:rsid w:val="006E58F3"/>
    <w:rsid w:val="006E594F"/>
    <w:rsid w:val="006E5BD7"/>
    <w:rsid w:val="006E5FB0"/>
    <w:rsid w:val="006E637F"/>
    <w:rsid w:val="006E6958"/>
    <w:rsid w:val="006E69D1"/>
    <w:rsid w:val="006E6A65"/>
    <w:rsid w:val="006E6BA0"/>
    <w:rsid w:val="006E6F7F"/>
    <w:rsid w:val="006E70D5"/>
    <w:rsid w:val="006E7218"/>
    <w:rsid w:val="006E781E"/>
    <w:rsid w:val="006E7BFE"/>
    <w:rsid w:val="006E7F5E"/>
    <w:rsid w:val="006E7FAF"/>
    <w:rsid w:val="006F0111"/>
    <w:rsid w:val="006F02DC"/>
    <w:rsid w:val="006F0358"/>
    <w:rsid w:val="006F04B4"/>
    <w:rsid w:val="006F056A"/>
    <w:rsid w:val="006F05F7"/>
    <w:rsid w:val="006F06C0"/>
    <w:rsid w:val="006F07D7"/>
    <w:rsid w:val="006F0BDD"/>
    <w:rsid w:val="006F0D2B"/>
    <w:rsid w:val="006F17AD"/>
    <w:rsid w:val="006F1A06"/>
    <w:rsid w:val="006F1A51"/>
    <w:rsid w:val="006F1B19"/>
    <w:rsid w:val="006F1CFB"/>
    <w:rsid w:val="006F1E11"/>
    <w:rsid w:val="006F2084"/>
    <w:rsid w:val="006F20BD"/>
    <w:rsid w:val="006F25A7"/>
    <w:rsid w:val="006F260B"/>
    <w:rsid w:val="006F28E1"/>
    <w:rsid w:val="006F299B"/>
    <w:rsid w:val="006F2B06"/>
    <w:rsid w:val="006F2F1D"/>
    <w:rsid w:val="006F3100"/>
    <w:rsid w:val="006F326A"/>
    <w:rsid w:val="006F349D"/>
    <w:rsid w:val="006F351F"/>
    <w:rsid w:val="006F3888"/>
    <w:rsid w:val="006F3D65"/>
    <w:rsid w:val="006F3DED"/>
    <w:rsid w:val="006F3DF1"/>
    <w:rsid w:val="006F4078"/>
    <w:rsid w:val="006F4654"/>
    <w:rsid w:val="006F49F9"/>
    <w:rsid w:val="006F4B11"/>
    <w:rsid w:val="006F4D03"/>
    <w:rsid w:val="006F4D6A"/>
    <w:rsid w:val="006F4FD1"/>
    <w:rsid w:val="006F562E"/>
    <w:rsid w:val="006F5799"/>
    <w:rsid w:val="006F5929"/>
    <w:rsid w:val="006F595C"/>
    <w:rsid w:val="006F62FB"/>
    <w:rsid w:val="006F63B1"/>
    <w:rsid w:val="006F6455"/>
    <w:rsid w:val="006F65E0"/>
    <w:rsid w:val="006F6704"/>
    <w:rsid w:val="006F680A"/>
    <w:rsid w:val="006F6854"/>
    <w:rsid w:val="006F69E7"/>
    <w:rsid w:val="006F6A55"/>
    <w:rsid w:val="006F6B37"/>
    <w:rsid w:val="006F70DD"/>
    <w:rsid w:val="006F747B"/>
    <w:rsid w:val="006F74F4"/>
    <w:rsid w:val="006F751F"/>
    <w:rsid w:val="006F7543"/>
    <w:rsid w:val="006F794D"/>
    <w:rsid w:val="006F7BEC"/>
    <w:rsid w:val="006F7C7C"/>
    <w:rsid w:val="006F7F65"/>
    <w:rsid w:val="00700152"/>
    <w:rsid w:val="00700367"/>
    <w:rsid w:val="007007BD"/>
    <w:rsid w:val="00700831"/>
    <w:rsid w:val="0070094D"/>
    <w:rsid w:val="00700A18"/>
    <w:rsid w:val="00700BF0"/>
    <w:rsid w:val="00700C58"/>
    <w:rsid w:val="00700EDE"/>
    <w:rsid w:val="0070101D"/>
    <w:rsid w:val="0070133B"/>
    <w:rsid w:val="00701770"/>
    <w:rsid w:val="00701B76"/>
    <w:rsid w:val="00701BBF"/>
    <w:rsid w:val="00701E16"/>
    <w:rsid w:val="00701EDC"/>
    <w:rsid w:val="007023E1"/>
    <w:rsid w:val="007023F9"/>
    <w:rsid w:val="00702488"/>
    <w:rsid w:val="0070268A"/>
    <w:rsid w:val="00702811"/>
    <w:rsid w:val="00702CBA"/>
    <w:rsid w:val="00702D9C"/>
    <w:rsid w:val="00702F0D"/>
    <w:rsid w:val="00702F3B"/>
    <w:rsid w:val="00702FE6"/>
    <w:rsid w:val="00703338"/>
    <w:rsid w:val="007039B6"/>
    <w:rsid w:val="00703DB0"/>
    <w:rsid w:val="00703FD0"/>
    <w:rsid w:val="007042C6"/>
    <w:rsid w:val="00704823"/>
    <w:rsid w:val="00704BF2"/>
    <w:rsid w:val="00704C7C"/>
    <w:rsid w:val="00704DA2"/>
    <w:rsid w:val="007050DE"/>
    <w:rsid w:val="00705310"/>
    <w:rsid w:val="0070539F"/>
    <w:rsid w:val="007055F1"/>
    <w:rsid w:val="00705F3A"/>
    <w:rsid w:val="007061BD"/>
    <w:rsid w:val="00706213"/>
    <w:rsid w:val="00706395"/>
    <w:rsid w:val="007063A5"/>
    <w:rsid w:val="00706481"/>
    <w:rsid w:val="007064F0"/>
    <w:rsid w:val="00706667"/>
    <w:rsid w:val="00706A42"/>
    <w:rsid w:val="0070725F"/>
    <w:rsid w:val="00707335"/>
    <w:rsid w:val="007073CB"/>
    <w:rsid w:val="0070742C"/>
    <w:rsid w:val="007076A1"/>
    <w:rsid w:val="00707849"/>
    <w:rsid w:val="007078CB"/>
    <w:rsid w:val="00707924"/>
    <w:rsid w:val="00707941"/>
    <w:rsid w:val="0070798D"/>
    <w:rsid w:val="007104A1"/>
    <w:rsid w:val="00710B17"/>
    <w:rsid w:val="00710DBA"/>
    <w:rsid w:val="00710DDC"/>
    <w:rsid w:val="00711870"/>
    <w:rsid w:val="00711DA3"/>
    <w:rsid w:val="00711DA4"/>
    <w:rsid w:val="00711F49"/>
    <w:rsid w:val="0071228B"/>
    <w:rsid w:val="00712303"/>
    <w:rsid w:val="007124FC"/>
    <w:rsid w:val="007125FE"/>
    <w:rsid w:val="00712660"/>
    <w:rsid w:val="0071269B"/>
    <w:rsid w:val="007127E0"/>
    <w:rsid w:val="00712AAC"/>
    <w:rsid w:val="00712B6E"/>
    <w:rsid w:val="0071317F"/>
    <w:rsid w:val="00713BBA"/>
    <w:rsid w:val="00713C14"/>
    <w:rsid w:val="00713C2D"/>
    <w:rsid w:val="00714060"/>
    <w:rsid w:val="007141CB"/>
    <w:rsid w:val="007144EF"/>
    <w:rsid w:val="007149FE"/>
    <w:rsid w:val="00714AF7"/>
    <w:rsid w:val="00714BD4"/>
    <w:rsid w:val="007154CD"/>
    <w:rsid w:val="00715CF0"/>
    <w:rsid w:val="00715FDC"/>
    <w:rsid w:val="007162CE"/>
    <w:rsid w:val="0071654F"/>
    <w:rsid w:val="007167F9"/>
    <w:rsid w:val="0071698D"/>
    <w:rsid w:val="00716B54"/>
    <w:rsid w:val="00716D05"/>
    <w:rsid w:val="00716E6C"/>
    <w:rsid w:val="007174D8"/>
    <w:rsid w:val="00717A6B"/>
    <w:rsid w:val="00717BC0"/>
    <w:rsid w:val="00717C1D"/>
    <w:rsid w:val="00717D2D"/>
    <w:rsid w:val="00717F9E"/>
    <w:rsid w:val="007200EF"/>
    <w:rsid w:val="00720159"/>
    <w:rsid w:val="00720172"/>
    <w:rsid w:val="0072027A"/>
    <w:rsid w:val="0072057F"/>
    <w:rsid w:val="0072086A"/>
    <w:rsid w:val="00720A8D"/>
    <w:rsid w:val="00720D1C"/>
    <w:rsid w:val="0072118F"/>
    <w:rsid w:val="00721292"/>
    <w:rsid w:val="0072133E"/>
    <w:rsid w:val="007213D7"/>
    <w:rsid w:val="007213DC"/>
    <w:rsid w:val="00721E47"/>
    <w:rsid w:val="0072238F"/>
    <w:rsid w:val="0072241E"/>
    <w:rsid w:val="0072248E"/>
    <w:rsid w:val="0072272C"/>
    <w:rsid w:val="00722A14"/>
    <w:rsid w:val="00722A85"/>
    <w:rsid w:val="00722B0E"/>
    <w:rsid w:val="00722B37"/>
    <w:rsid w:val="00722BFD"/>
    <w:rsid w:val="00722CD8"/>
    <w:rsid w:val="00722D69"/>
    <w:rsid w:val="00722D87"/>
    <w:rsid w:val="00722DE7"/>
    <w:rsid w:val="00722E5D"/>
    <w:rsid w:val="007232AD"/>
    <w:rsid w:val="00723388"/>
    <w:rsid w:val="007233B0"/>
    <w:rsid w:val="007236F6"/>
    <w:rsid w:val="007237F6"/>
    <w:rsid w:val="00723887"/>
    <w:rsid w:val="00723B43"/>
    <w:rsid w:val="00723E5D"/>
    <w:rsid w:val="00723F35"/>
    <w:rsid w:val="0072400E"/>
    <w:rsid w:val="00724325"/>
    <w:rsid w:val="0072472B"/>
    <w:rsid w:val="00724788"/>
    <w:rsid w:val="007248F0"/>
    <w:rsid w:val="00724924"/>
    <w:rsid w:val="0072494B"/>
    <w:rsid w:val="00724B56"/>
    <w:rsid w:val="00724E69"/>
    <w:rsid w:val="00724F10"/>
    <w:rsid w:val="00725255"/>
    <w:rsid w:val="007252AA"/>
    <w:rsid w:val="007253B5"/>
    <w:rsid w:val="00725511"/>
    <w:rsid w:val="007256ED"/>
    <w:rsid w:val="007258A0"/>
    <w:rsid w:val="0072592A"/>
    <w:rsid w:val="00725C07"/>
    <w:rsid w:val="00725C86"/>
    <w:rsid w:val="00725DDC"/>
    <w:rsid w:val="00726235"/>
    <w:rsid w:val="00726358"/>
    <w:rsid w:val="007265CA"/>
    <w:rsid w:val="007266A9"/>
    <w:rsid w:val="00726A86"/>
    <w:rsid w:val="00726C0C"/>
    <w:rsid w:val="00726C92"/>
    <w:rsid w:val="00726C97"/>
    <w:rsid w:val="00727173"/>
    <w:rsid w:val="007271A2"/>
    <w:rsid w:val="007273FD"/>
    <w:rsid w:val="00727563"/>
    <w:rsid w:val="00727565"/>
    <w:rsid w:val="0072769D"/>
    <w:rsid w:val="00727733"/>
    <w:rsid w:val="007301A2"/>
    <w:rsid w:val="00730427"/>
    <w:rsid w:val="00730441"/>
    <w:rsid w:val="007306A7"/>
    <w:rsid w:val="007306AC"/>
    <w:rsid w:val="007306C6"/>
    <w:rsid w:val="00730958"/>
    <w:rsid w:val="00730C59"/>
    <w:rsid w:val="00730D9C"/>
    <w:rsid w:val="00730F49"/>
    <w:rsid w:val="00731125"/>
    <w:rsid w:val="00731179"/>
    <w:rsid w:val="007314A1"/>
    <w:rsid w:val="00731605"/>
    <w:rsid w:val="0073173F"/>
    <w:rsid w:val="0073189E"/>
    <w:rsid w:val="00731A66"/>
    <w:rsid w:val="00731B70"/>
    <w:rsid w:val="00731BA3"/>
    <w:rsid w:val="00731F5C"/>
    <w:rsid w:val="007324A3"/>
    <w:rsid w:val="007324F9"/>
    <w:rsid w:val="00732D2F"/>
    <w:rsid w:val="007330EC"/>
    <w:rsid w:val="00733234"/>
    <w:rsid w:val="00733637"/>
    <w:rsid w:val="0073387B"/>
    <w:rsid w:val="0073393D"/>
    <w:rsid w:val="00733B1D"/>
    <w:rsid w:val="00733B4F"/>
    <w:rsid w:val="00733B53"/>
    <w:rsid w:val="00733BA8"/>
    <w:rsid w:val="00733FBD"/>
    <w:rsid w:val="0073423C"/>
    <w:rsid w:val="00734271"/>
    <w:rsid w:val="00734710"/>
    <w:rsid w:val="00734CD9"/>
    <w:rsid w:val="00734D3B"/>
    <w:rsid w:val="00734EE3"/>
    <w:rsid w:val="00734F65"/>
    <w:rsid w:val="007350B4"/>
    <w:rsid w:val="007354C2"/>
    <w:rsid w:val="007356A7"/>
    <w:rsid w:val="00735B91"/>
    <w:rsid w:val="00735C05"/>
    <w:rsid w:val="00735E8B"/>
    <w:rsid w:val="00735FF1"/>
    <w:rsid w:val="00736252"/>
    <w:rsid w:val="007366F8"/>
    <w:rsid w:val="00736762"/>
    <w:rsid w:val="00736781"/>
    <w:rsid w:val="00736AB1"/>
    <w:rsid w:val="00736B69"/>
    <w:rsid w:val="00736C12"/>
    <w:rsid w:val="00737060"/>
    <w:rsid w:val="007370A7"/>
    <w:rsid w:val="00737123"/>
    <w:rsid w:val="0073713D"/>
    <w:rsid w:val="00737206"/>
    <w:rsid w:val="00737333"/>
    <w:rsid w:val="0073734E"/>
    <w:rsid w:val="007379EB"/>
    <w:rsid w:val="00737B26"/>
    <w:rsid w:val="00737D08"/>
    <w:rsid w:val="00737E16"/>
    <w:rsid w:val="00737E63"/>
    <w:rsid w:val="00737F06"/>
    <w:rsid w:val="007400D0"/>
    <w:rsid w:val="007405E9"/>
    <w:rsid w:val="0074099C"/>
    <w:rsid w:val="00740BC3"/>
    <w:rsid w:val="00740EA0"/>
    <w:rsid w:val="007412A5"/>
    <w:rsid w:val="00741462"/>
    <w:rsid w:val="007419CE"/>
    <w:rsid w:val="007419E2"/>
    <w:rsid w:val="00741CAC"/>
    <w:rsid w:val="00741E88"/>
    <w:rsid w:val="00742187"/>
    <w:rsid w:val="0074243B"/>
    <w:rsid w:val="007427D4"/>
    <w:rsid w:val="00742BBB"/>
    <w:rsid w:val="00743011"/>
    <w:rsid w:val="0074301E"/>
    <w:rsid w:val="00743347"/>
    <w:rsid w:val="007435FE"/>
    <w:rsid w:val="00743614"/>
    <w:rsid w:val="00743B84"/>
    <w:rsid w:val="00743D99"/>
    <w:rsid w:val="00743F9D"/>
    <w:rsid w:val="00743FBD"/>
    <w:rsid w:val="00744465"/>
    <w:rsid w:val="00744492"/>
    <w:rsid w:val="00744499"/>
    <w:rsid w:val="00744668"/>
    <w:rsid w:val="007447D2"/>
    <w:rsid w:val="00744B4B"/>
    <w:rsid w:val="00744BAD"/>
    <w:rsid w:val="00744D88"/>
    <w:rsid w:val="0074523A"/>
    <w:rsid w:val="007452A5"/>
    <w:rsid w:val="007452AB"/>
    <w:rsid w:val="0074538F"/>
    <w:rsid w:val="00745429"/>
    <w:rsid w:val="007454DA"/>
    <w:rsid w:val="007455F1"/>
    <w:rsid w:val="00745646"/>
    <w:rsid w:val="00745895"/>
    <w:rsid w:val="00745E3F"/>
    <w:rsid w:val="00745FD5"/>
    <w:rsid w:val="00746134"/>
    <w:rsid w:val="00746204"/>
    <w:rsid w:val="007462A6"/>
    <w:rsid w:val="0074649D"/>
    <w:rsid w:val="007467CB"/>
    <w:rsid w:val="00746A2C"/>
    <w:rsid w:val="00746BE5"/>
    <w:rsid w:val="00746FF8"/>
    <w:rsid w:val="00747184"/>
    <w:rsid w:val="00747286"/>
    <w:rsid w:val="00747408"/>
    <w:rsid w:val="007477AD"/>
    <w:rsid w:val="0074785D"/>
    <w:rsid w:val="00747D42"/>
    <w:rsid w:val="00747F98"/>
    <w:rsid w:val="00750212"/>
    <w:rsid w:val="00750345"/>
    <w:rsid w:val="007505B8"/>
    <w:rsid w:val="00750C4F"/>
    <w:rsid w:val="00750C5C"/>
    <w:rsid w:val="00750CBB"/>
    <w:rsid w:val="00751128"/>
    <w:rsid w:val="00751268"/>
    <w:rsid w:val="00751500"/>
    <w:rsid w:val="007515FC"/>
    <w:rsid w:val="00751615"/>
    <w:rsid w:val="0075197C"/>
    <w:rsid w:val="00751AC2"/>
    <w:rsid w:val="00751B82"/>
    <w:rsid w:val="00751EED"/>
    <w:rsid w:val="00751FB5"/>
    <w:rsid w:val="0075293F"/>
    <w:rsid w:val="00752DFD"/>
    <w:rsid w:val="0075302C"/>
    <w:rsid w:val="00753303"/>
    <w:rsid w:val="007538F7"/>
    <w:rsid w:val="00753938"/>
    <w:rsid w:val="00753992"/>
    <w:rsid w:val="007539CA"/>
    <w:rsid w:val="00753CB7"/>
    <w:rsid w:val="0075409C"/>
    <w:rsid w:val="007542C0"/>
    <w:rsid w:val="00754370"/>
    <w:rsid w:val="007548AB"/>
    <w:rsid w:val="007548FC"/>
    <w:rsid w:val="00754988"/>
    <w:rsid w:val="0075503B"/>
    <w:rsid w:val="00755048"/>
    <w:rsid w:val="00755087"/>
    <w:rsid w:val="007550B9"/>
    <w:rsid w:val="007550CE"/>
    <w:rsid w:val="0075551B"/>
    <w:rsid w:val="007555AD"/>
    <w:rsid w:val="00755619"/>
    <w:rsid w:val="007557B1"/>
    <w:rsid w:val="00755B7A"/>
    <w:rsid w:val="00755E64"/>
    <w:rsid w:val="0075622A"/>
    <w:rsid w:val="0075644D"/>
    <w:rsid w:val="0075679E"/>
    <w:rsid w:val="007568EB"/>
    <w:rsid w:val="00756B72"/>
    <w:rsid w:val="00756D11"/>
    <w:rsid w:val="00756F37"/>
    <w:rsid w:val="00757067"/>
    <w:rsid w:val="007576F6"/>
    <w:rsid w:val="00757788"/>
    <w:rsid w:val="00757845"/>
    <w:rsid w:val="00757883"/>
    <w:rsid w:val="0075792F"/>
    <w:rsid w:val="00757950"/>
    <w:rsid w:val="00757BDA"/>
    <w:rsid w:val="00757E30"/>
    <w:rsid w:val="007603FD"/>
    <w:rsid w:val="00760517"/>
    <w:rsid w:val="007608EC"/>
    <w:rsid w:val="00760AD8"/>
    <w:rsid w:val="00760C59"/>
    <w:rsid w:val="00761678"/>
    <w:rsid w:val="00761A29"/>
    <w:rsid w:val="00761D09"/>
    <w:rsid w:val="00761F7D"/>
    <w:rsid w:val="007627F2"/>
    <w:rsid w:val="007628D0"/>
    <w:rsid w:val="00762A35"/>
    <w:rsid w:val="00762CEE"/>
    <w:rsid w:val="00763227"/>
    <w:rsid w:val="007632BE"/>
    <w:rsid w:val="00763395"/>
    <w:rsid w:val="00763596"/>
    <w:rsid w:val="0076360D"/>
    <w:rsid w:val="00763673"/>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36B"/>
    <w:rsid w:val="00765628"/>
    <w:rsid w:val="00765643"/>
    <w:rsid w:val="00765799"/>
    <w:rsid w:val="00765A55"/>
    <w:rsid w:val="00765B9C"/>
    <w:rsid w:val="00765C55"/>
    <w:rsid w:val="00765E41"/>
    <w:rsid w:val="00765E87"/>
    <w:rsid w:val="007660DC"/>
    <w:rsid w:val="00766142"/>
    <w:rsid w:val="007661B6"/>
    <w:rsid w:val="007665E2"/>
    <w:rsid w:val="00766F33"/>
    <w:rsid w:val="00767061"/>
    <w:rsid w:val="00767172"/>
    <w:rsid w:val="0076749B"/>
    <w:rsid w:val="00767586"/>
    <w:rsid w:val="00767709"/>
    <w:rsid w:val="00767A73"/>
    <w:rsid w:val="00767A92"/>
    <w:rsid w:val="00767BA8"/>
    <w:rsid w:val="00767D25"/>
    <w:rsid w:val="00767EEA"/>
    <w:rsid w:val="007704CE"/>
    <w:rsid w:val="00770980"/>
    <w:rsid w:val="007709CE"/>
    <w:rsid w:val="00770AD7"/>
    <w:rsid w:val="007710A0"/>
    <w:rsid w:val="00771296"/>
    <w:rsid w:val="00771355"/>
    <w:rsid w:val="007713BE"/>
    <w:rsid w:val="00771403"/>
    <w:rsid w:val="00771450"/>
    <w:rsid w:val="00771560"/>
    <w:rsid w:val="00771600"/>
    <w:rsid w:val="00771710"/>
    <w:rsid w:val="007717E5"/>
    <w:rsid w:val="00771889"/>
    <w:rsid w:val="0077190E"/>
    <w:rsid w:val="00772109"/>
    <w:rsid w:val="00772200"/>
    <w:rsid w:val="007723A7"/>
    <w:rsid w:val="00772ABA"/>
    <w:rsid w:val="00772E71"/>
    <w:rsid w:val="00772EEE"/>
    <w:rsid w:val="0077310B"/>
    <w:rsid w:val="0077348D"/>
    <w:rsid w:val="007736CA"/>
    <w:rsid w:val="00773D7E"/>
    <w:rsid w:val="00773F1C"/>
    <w:rsid w:val="00773F42"/>
    <w:rsid w:val="00773FBA"/>
    <w:rsid w:val="00773FE7"/>
    <w:rsid w:val="007740F4"/>
    <w:rsid w:val="007742DF"/>
    <w:rsid w:val="0077442F"/>
    <w:rsid w:val="007745A9"/>
    <w:rsid w:val="00774C35"/>
    <w:rsid w:val="00774CB4"/>
    <w:rsid w:val="00774E7F"/>
    <w:rsid w:val="007751CF"/>
    <w:rsid w:val="007753DC"/>
    <w:rsid w:val="00775509"/>
    <w:rsid w:val="00775574"/>
    <w:rsid w:val="007755A0"/>
    <w:rsid w:val="00775635"/>
    <w:rsid w:val="007758A5"/>
    <w:rsid w:val="00775FB7"/>
    <w:rsid w:val="00775FE2"/>
    <w:rsid w:val="00776190"/>
    <w:rsid w:val="00776234"/>
    <w:rsid w:val="00776313"/>
    <w:rsid w:val="0077644D"/>
    <w:rsid w:val="007764D1"/>
    <w:rsid w:val="007764EF"/>
    <w:rsid w:val="00776535"/>
    <w:rsid w:val="00776566"/>
    <w:rsid w:val="007766D8"/>
    <w:rsid w:val="00776961"/>
    <w:rsid w:val="00776B8F"/>
    <w:rsid w:val="00776C75"/>
    <w:rsid w:val="00776D06"/>
    <w:rsid w:val="00776E80"/>
    <w:rsid w:val="007772E5"/>
    <w:rsid w:val="00777460"/>
    <w:rsid w:val="007774B8"/>
    <w:rsid w:val="00777717"/>
    <w:rsid w:val="007778F0"/>
    <w:rsid w:val="00777918"/>
    <w:rsid w:val="00777C36"/>
    <w:rsid w:val="00777CD1"/>
    <w:rsid w:val="00780047"/>
    <w:rsid w:val="00780208"/>
    <w:rsid w:val="007805AD"/>
    <w:rsid w:val="00780E39"/>
    <w:rsid w:val="00780E3E"/>
    <w:rsid w:val="0078104D"/>
    <w:rsid w:val="00781123"/>
    <w:rsid w:val="0078161C"/>
    <w:rsid w:val="00781A35"/>
    <w:rsid w:val="00781B7C"/>
    <w:rsid w:val="00782265"/>
    <w:rsid w:val="007822E4"/>
    <w:rsid w:val="00782423"/>
    <w:rsid w:val="0078244A"/>
    <w:rsid w:val="0078257D"/>
    <w:rsid w:val="00782702"/>
    <w:rsid w:val="007828E1"/>
    <w:rsid w:val="00782A86"/>
    <w:rsid w:val="00782AB9"/>
    <w:rsid w:val="00782CD1"/>
    <w:rsid w:val="00783050"/>
    <w:rsid w:val="0078339F"/>
    <w:rsid w:val="00783937"/>
    <w:rsid w:val="007839EA"/>
    <w:rsid w:val="00783A04"/>
    <w:rsid w:val="00783AAD"/>
    <w:rsid w:val="00783AF1"/>
    <w:rsid w:val="00783C15"/>
    <w:rsid w:val="0078404B"/>
    <w:rsid w:val="00784078"/>
    <w:rsid w:val="007844AE"/>
    <w:rsid w:val="00784503"/>
    <w:rsid w:val="007845D3"/>
    <w:rsid w:val="007846EF"/>
    <w:rsid w:val="00784C42"/>
    <w:rsid w:val="00784C90"/>
    <w:rsid w:val="00784E13"/>
    <w:rsid w:val="0078509B"/>
    <w:rsid w:val="00785140"/>
    <w:rsid w:val="007851A5"/>
    <w:rsid w:val="0078539F"/>
    <w:rsid w:val="00785427"/>
    <w:rsid w:val="007854CD"/>
    <w:rsid w:val="0078570A"/>
    <w:rsid w:val="00785814"/>
    <w:rsid w:val="00785EF1"/>
    <w:rsid w:val="007864DA"/>
    <w:rsid w:val="00786607"/>
    <w:rsid w:val="0078671D"/>
    <w:rsid w:val="007868F5"/>
    <w:rsid w:val="00786C15"/>
    <w:rsid w:val="007871B9"/>
    <w:rsid w:val="0078725C"/>
    <w:rsid w:val="0078736D"/>
    <w:rsid w:val="00787772"/>
    <w:rsid w:val="0078779C"/>
    <w:rsid w:val="007879C4"/>
    <w:rsid w:val="00787A0F"/>
    <w:rsid w:val="00787CB0"/>
    <w:rsid w:val="00787E2D"/>
    <w:rsid w:val="00790052"/>
    <w:rsid w:val="007903D8"/>
    <w:rsid w:val="007906BD"/>
    <w:rsid w:val="0079081B"/>
    <w:rsid w:val="00790B02"/>
    <w:rsid w:val="00790B35"/>
    <w:rsid w:val="00790C2B"/>
    <w:rsid w:val="00790C8F"/>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B39"/>
    <w:rsid w:val="00792C9E"/>
    <w:rsid w:val="00792E3B"/>
    <w:rsid w:val="00792E43"/>
    <w:rsid w:val="00792F48"/>
    <w:rsid w:val="0079312E"/>
    <w:rsid w:val="00793263"/>
    <w:rsid w:val="0079342D"/>
    <w:rsid w:val="007935BC"/>
    <w:rsid w:val="007937C2"/>
    <w:rsid w:val="0079384E"/>
    <w:rsid w:val="007938C3"/>
    <w:rsid w:val="00793FFB"/>
    <w:rsid w:val="00794054"/>
    <w:rsid w:val="007943A1"/>
    <w:rsid w:val="00794AC4"/>
    <w:rsid w:val="00794B6F"/>
    <w:rsid w:val="00794BE9"/>
    <w:rsid w:val="0079522C"/>
    <w:rsid w:val="007953F7"/>
    <w:rsid w:val="0079545F"/>
    <w:rsid w:val="00795656"/>
    <w:rsid w:val="00795A47"/>
    <w:rsid w:val="00795F32"/>
    <w:rsid w:val="00796051"/>
    <w:rsid w:val="0079630A"/>
    <w:rsid w:val="00796526"/>
    <w:rsid w:val="0079654B"/>
    <w:rsid w:val="00796C21"/>
    <w:rsid w:val="00796D13"/>
    <w:rsid w:val="00796E1C"/>
    <w:rsid w:val="00796EA6"/>
    <w:rsid w:val="00796FAF"/>
    <w:rsid w:val="00797117"/>
    <w:rsid w:val="00797414"/>
    <w:rsid w:val="0079756A"/>
    <w:rsid w:val="00797AAA"/>
    <w:rsid w:val="00797C67"/>
    <w:rsid w:val="00797CC9"/>
    <w:rsid w:val="00797E9C"/>
    <w:rsid w:val="00797EF0"/>
    <w:rsid w:val="007A0026"/>
    <w:rsid w:val="007A0757"/>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7C6"/>
    <w:rsid w:val="007A3A28"/>
    <w:rsid w:val="007A3AA3"/>
    <w:rsid w:val="007A42C2"/>
    <w:rsid w:val="007A4877"/>
    <w:rsid w:val="007A4960"/>
    <w:rsid w:val="007A4F72"/>
    <w:rsid w:val="007A5026"/>
    <w:rsid w:val="007A5087"/>
    <w:rsid w:val="007A52CC"/>
    <w:rsid w:val="007A532C"/>
    <w:rsid w:val="007A563D"/>
    <w:rsid w:val="007A5729"/>
    <w:rsid w:val="007A5BA4"/>
    <w:rsid w:val="007A5D83"/>
    <w:rsid w:val="007A5DBA"/>
    <w:rsid w:val="007A5F04"/>
    <w:rsid w:val="007A609A"/>
    <w:rsid w:val="007A6217"/>
    <w:rsid w:val="007A6264"/>
    <w:rsid w:val="007A64FE"/>
    <w:rsid w:val="007A655D"/>
    <w:rsid w:val="007A6586"/>
    <w:rsid w:val="007A69EA"/>
    <w:rsid w:val="007A6B7E"/>
    <w:rsid w:val="007A6BE1"/>
    <w:rsid w:val="007A6C4D"/>
    <w:rsid w:val="007A6D48"/>
    <w:rsid w:val="007A6DE1"/>
    <w:rsid w:val="007A6F15"/>
    <w:rsid w:val="007A70E0"/>
    <w:rsid w:val="007A71DC"/>
    <w:rsid w:val="007A723B"/>
    <w:rsid w:val="007A747B"/>
    <w:rsid w:val="007A749A"/>
    <w:rsid w:val="007A7723"/>
    <w:rsid w:val="007A7750"/>
    <w:rsid w:val="007A78CE"/>
    <w:rsid w:val="007A7B01"/>
    <w:rsid w:val="007A7C5C"/>
    <w:rsid w:val="007A7E38"/>
    <w:rsid w:val="007A7F65"/>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1FC1"/>
    <w:rsid w:val="007B21FD"/>
    <w:rsid w:val="007B24B0"/>
    <w:rsid w:val="007B26FA"/>
    <w:rsid w:val="007B2770"/>
    <w:rsid w:val="007B28FF"/>
    <w:rsid w:val="007B290F"/>
    <w:rsid w:val="007B2AA5"/>
    <w:rsid w:val="007B2AC5"/>
    <w:rsid w:val="007B2DEF"/>
    <w:rsid w:val="007B2E58"/>
    <w:rsid w:val="007B2F1E"/>
    <w:rsid w:val="007B3120"/>
    <w:rsid w:val="007B3302"/>
    <w:rsid w:val="007B3485"/>
    <w:rsid w:val="007B3E09"/>
    <w:rsid w:val="007B41B9"/>
    <w:rsid w:val="007B42B1"/>
    <w:rsid w:val="007B4811"/>
    <w:rsid w:val="007B4857"/>
    <w:rsid w:val="007B50B8"/>
    <w:rsid w:val="007B517C"/>
    <w:rsid w:val="007B52C3"/>
    <w:rsid w:val="007B53DE"/>
    <w:rsid w:val="007B5787"/>
    <w:rsid w:val="007B58AD"/>
    <w:rsid w:val="007B5A29"/>
    <w:rsid w:val="007B5A32"/>
    <w:rsid w:val="007B5BFE"/>
    <w:rsid w:val="007B5EDB"/>
    <w:rsid w:val="007B5F77"/>
    <w:rsid w:val="007B653F"/>
    <w:rsid w:val="007B66AF"/>
    <w:rsid w:val="007B68AE"/>
    <w:rsid w:val="007B6C07"/>
    <w:rsid w:val="007B6C7B"/>
    <w:rsid w:val="007B7407"/>
    <w:rsid w:val="007B7454"/>
    <w:rsid w:val="007B7546"/>
    <w:rsid w:val="007B7646"/>
    <w:rsid w:val="007B7783"/>
    <w:rsid w:val="007B7A88"/>
    <w:rsid w:val="007B7CD5"/>
    <w:rsid w:val="007B7E3B"/>
    <w:rsid w:val="007C02C8"/>
    <w:rsid w:val="007C02FE"/>
    <w:rsid w:val="007C0455"/>
    <w:rsid w:val="007C057A"/>
    <w:rsid w:val="007C05F8"/>
    <w:rsid w:val="007C0B20"/>
    <w:rsid w:val="007C0DB1"/>
    <w:rsid w:val="007C0DC3"/>
    <w:rsid w:val="007C0EB7"/>
    <w:rsid w:val="007C1174"/>
    <w:rsid w:val="007C1275"/>
    <w:rsid w:val="007C14A6"/>
    <w:rsid w:val="007C14EB"/>
    <w:rsid w:val="007C17B8"/>
    <w:rsid w:val="007C1A7A"/>
    <w:rsid w:val="007C1BE6"/>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4F4B"/>
    <w:rsid w:val="007C560A"/>
    <w:rsid w:val="007C5742"/>
    <w:rsid w:val="007C5AB9"/>
    <w:rsid w:val="007C5BB5"/>
    <w:rsid w:val="007C5C9B"/>
    <w:rsid w:val="007C5D17"/>
    <w:rsid w:val="007C602E"/>
    <w:rsid w:val="007C64AD"/>
    <w:rsid w:val="007C65DE"/>
    <w:rsid w:val="007C679B"/>
    <w:rsid w:val="007C6842"/>
    <w:rsid w:val="007C6965"/>
    <w:rsid w:val="007C6A00"/>
    <w:rsid w:val="007C6D4D"/>
    <w:rsid w:val="007C72E2"/>
    <w:rsid w:val="007C7963"/>
    <w:rsid w:val="007C7A0B"/>
    <w:rsid w:val="007C7BE9"/>
    <w:rsid w:val="007C7EC8"/>
    <w:rsid w:val="007C7EF6"/>
    <w:rsid w:val="007D0020"/>
    <w:rsid w:val="007D018A"/>
    <w:rsid w:val="007D05AC"/>
    <w:rsid w:val="007D0B47"/>
    <w:rsid w:val="007D0C1D"/>
    <w:rsid w:val="007D0E25"/>
    <w:rsid w:val="007D1317"/>
    <w:rsid w:val="007D16A5"/>
    <w:rsid w:val="007D18DB"/>
    <w:rsid w:val="007D18F1"/>
    <w:rsid w:val="007D192C"/>
    <w:rsid w:val="007D1952"/>
    <w:rsid w:val="007D1F34"/>
    <w:rsid w:val="007D20FF"/>
    <w:rsid w:val="007D2109"/>
    <w:rsid w:val="007D2189"/>
    <w:rsid w:val="007D2449"/>
    <w:rsid w:val="007D25BE"/>
    <w:rsid w:val="007D287E"/>
    <w:rsid w:val="007D2924"/>
    <w:rsid w:val="007D2A69"/>
    <w:rsid w:val="007D2D73"/>
    <w:rsid w:val="007D2DF6"/>
    <w:rsid w:val="007D2EA1"/>
    <w:rsid w:val="007D300B"/>
    <w:rsid w:val="007D31D1"/>
    <w:rsid w:val="007D3277"/>
    <w:rsid w:val="007D3468"/>
    <w:rsid w:val="007D3801"/>
    <w:rsid w:val="007D3A1B"/>
    <w:rsid w:val="007D3A1F"/>
    <w:rsid w:val="007D3DFC"/>
    <w:rsid w:val="007D3E50"/>
    <w:rsid w:val="007D3FE5"/>
    <w:rsid w:val="007D434F"/>
    <w:rsid w:val="007D44D1"/>
    <w:rsid w:val="007D4A4D"/>
    <w:rsid w:val="007D4ABD"/>
    <w:rsid w:val="007D4B08"/>
    <w:rsid w:val="007D4CA7"/>
    <w:rsid w:val="007D4E61"/>
    <w:rsid w:val="007D5028"/>
    <w:rsid w:val="007D50C1"/>
    <w:rsid w:val="007D5233"/>
    <w:rsid w:val="007D53D9"/>
    <w:rsid w:val="007D55AD"/>
    <w:rsid w:val="007D5734"/>
    <w:rsid w:val="007D5983"/>
    <w:rsid w:val="007D5A46"/>
    <w:rsid w:val="007D5B89"/>
    <w:rsid w:val="007D5C71"/>
    <w:rsid w:val="007D61AC"/>
    <w:rsid w:val="007D6501"/>
    <w:rsid w:val="007D6504"/>
    <w:rsid w:val="007D67C8"/>
    <w:rsid w:val="007D67CA"/>
    <w:rsid w:val="007D6870"/>
    <w:rsid w:val="007D69A1"/>
    <w:rsid w:val="007D6AAC"/>
    <w:rsid w:val="007D6B28"/>
    <w:rsid w:val="007D6CFB"/>
    <w:rsid w:val="007D6ED9"/>
    <w:rsid w:val="007D70C3"/>
    <w:rsid w:val="007D72A6"/>
    <w:rsid w:val="007D738A"/>
    <w:rsid w:val="007D7421"/>
    <w:rsid w:val="007D7812"/>
    <w:rsid w:val="007D7DDE"/>
    <w:rsid w:val="007E0256"/>
    <w:rsid w:val="007E02BF"/>
    <w:rsid w:val="007E0397"/>
    <w:rsid w:val="007E076B"/>
    <w:rsid w:val="007E0D23"/>
    <w:rsid w:val="007E0D3C"/>
    <w:rsid w:val="007E0F1B"/>
    <w:rsid w:val="007E1328"/>
    <w:rsid w:val="007E1E5F"/>
    <w:rsid w:val="007E1FBC"/>
    <w:rsid w:val="007E26CA"/>
    <w:rsid w:val="007E2AAB"/>
    <w:rsid w:val="007E2F99"/>
    <w:rsid w:val="007E3407"/>
    <w:rsid w:val="007E36A5"/>
    <w:rsid w:val="007E3B86"/>
    <w:rsid w:val="007E3BB9"/>
    <w:rsid w:val="007E3D2F"/>
    <w:rsid w:val="007E3E26"/>
    <w:rsid w:val="007E3E3D"/>
    <w:rsid w:val="007E436B"/>
    <w:rsid w:val="007E46C2"/>
    <w:rsid w:val="007E4879"/>
    <w:rsid w:val="007E4888"/>
    <w:rsid w:val="007E4A24"/>
    <w:rsid w:val="007E53DB"/>
    <w:rsid w:val="007E561D"/>
    <w:rsid w:val="007E568F"/>
    <w:rsid w:val="007E57E9"/>
    <w:rsid w:val="007E63CF"/>
    <w:rsid w:val="007E63D2"/>
    <w:rsid w:val="007E6595"/>
    <w:rsid w:val="007E6833"/>
    <w:rsid w:val="007E6D40"/>
    <w:rsid w:val="007E72DD"/>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59E"/>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3"/>
    <w:rsid w:val="007F3464"/>
    <w:rsid w:val="007F355A"/>
    <w:rsid w:val="007F35AC"/>
    <w:rsid w:val="007F3610"/>
    <w:rsid w:val="007F3AD6"/>
    <w:rsid w:val="007F3BED"/>
    <w:rsid w:val="007F3CBE"/>
    <w:rsid w:val="007F3DE8"/>
    <w:rsid w:val="007F3FCF"/>
    <w:rsid w:val="007F403F"/>
    <w:rsid w:val="007F49D9"/>
    <w:rsid w:val="007F4A74"/>
    <w:rsid w:val="007F4DF5"/>
    <w:rsid w:val="007F4F6B"/>
    <w:rsid w:val="007F4F96"/>
    <w:rsid w:val="007F4FB2"/>
    <w:rsid w:val="007F5116"/>
    <w:rsid w:val="007F517D"/>
    <w:rsid w:val="007F51FF"/>
    <w:rsid w:val="007F5267"/>
    <w:rsid w:val="007F5274"/>
    <w:rsid w:val="007F56C5"/>
    <w:rsid w:val="007F573B"/>
    <w:rsid w:val="007F584E"/>
    <w:rsid w:val="007F58A9"/>
    <w:rsid w:val="007F5C67"/>
    <w:rsid w:val="007F5D08"/>
    <w:rsid w:val="007F5E3A"/>
    <w:rsid w:val="007F627B"/>
    <w:rsid w:val="007F6338"/>
    <w:rsid w:val="007F63E9"/>
    <w:rsid w:val="007F6FAE"/>
    <w:rsid w:val="007F7184"/>
    <w:rsid w:val="007F739B"/>
    <w:rsid w:val="007F7487"/>
    <w:rsid w:val="007F765E"/>
    <w:rsid w:val="007F7660"/>
    <w:rsid w:val="007F76A7"/>
    <w:rsid w:val="007F76F0"/>
    <w:rsid w:val="007F7A24"/>
    <w:rsid w:val="00800120"/>
    <w:rsid w:val="00800317"/>
    <w:rsid w:val="0080064D"/>
    <w:rsid w:val="00800675"/>
    <w:rsid w:val="008008CD"/>
    <w:rsid w:val="0080095B"/>
    <w:rsid w:val="00800A7D"/>
    <w:rsid w:val="00801083"/>
    <w:rsid w:val="0080108B"/>
    <w:rsid w:val="00801210"/>
    <w:rsid w:val="00801486"/>
    <w:rsid w:val="008014F7"/>
    <w:rsid w:val="00801809"/>
    <w:rsid w:val="00801817"/>
    <w:rsid w:val="00801C31"/>
    <w:rsid w:val="00801CCD"/>
    <w:rsid w:val="0080203E"/>
    <w:rsid w:val="008021C1"/>
    <w:rsid w:val="0080220F"/>
    <w:rsid w:val="008022C4"/>
    <w:rsid w:val="008023AD"/>
    <w:rsid w:val="00802505"/>
    <w:rsid w:val="0080257B"/>
    <w:rsid w:val="00802619"/>
    <w:rsid w:val="008026E7"/>
    <w:rsid w:val="008028E3"/>
    <w:rsid w:val="008029D2"/>
    <w:rsid w:val="00802C69"/>
    <w:rsid w:val="00802CBF"/>
    <w:rsid w:val="00802DBD"/>
    <w:rsid w:val="00802E51"/>
    <w:rsid w:val="00802E92"/>
    <w:rsid w:val="00802FEB"/>
    <w:rsid w:val="00803144"/>
    <w:rsid w:val="00803365"/>
    <w:rsid w:val="008033E0"/>
    <w:rsid w:val="00803469"/>
    <w:rsid w:val="0080367D"/>
    <w:rsid w:val="008038E0"/>
    <w:rsid w:val="00803972"/>
    <w:rsid w:val="00803B26"/>
    <w:rsid w:val="00803BAC"/>
    <w:rsid w:val="00803D80"/>
    <w:rsid w:val="00804003"/>
    <w:rsid w:val="00804078"/>
    <w:rsid w:val="00804094"/>
    <w:rsid w:val="0080421F"/>
    <w:rsid w:val="008043CC"/>
    <w:rsid w:val="00804666"/>
    <w:rsid w:val="008046EF"/>
    <w:rsid w:val="008048E6"/>
    <w:rsid w:val="00804AEA"/>
    <w:rsid w:val="00804D40"/>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44B"/>
    <w:rsid w:val="00806850"/>
    <w:rsid w:val="00806994"/>
    <w:rsid w:val="00806AD7"/>
    <w:rsid w:val="00806D0C"/>
    <w:rsid w:val="0080709E"/>
    <w:rsid w:val="008072C6"/>
    <w:rsid w:val="00807328"/>
    <w:rsid w:val="00807379"/>
    <w:rsid w:val="0080753C"/>
    <w:rsid w:val="008075AE"/>
    <w:rsid w:val="0080770A"/>
    <w:rsid w:val="008078D8"/>
    <w:rsid w:val="008079F4"/>
    <w:rsid w:val="00807AF1"/>
    <w:rsid w:val="00807C47"/>
    <w:rsid w:val="00807CD6"/>
    <w:rsid w:val="00810006"/>
    <w:rsid w:val="0081019E"/>
    <w:rsid w:val="00810297"/>
    <w:rsid w:val="00810477"/>
    <w:rsid w:val="008104B7"/>
    <w:rsid w:val="00810583"/>
    <w:rsid w:val="008108F5"/>
    <w:rsid w:val="00810918"/>
    <w:rsid w:val="00810E2F"/>
    <w:rsid w:val="00811710"/>
    <w:rsid w:val="00811861"/>
    <w:rsid w:val="00811DA8"/>
    <w:rsid w:val="00812017"/>
    <w:rsid w:val="00812207"/>
    <w:rsid w:val="008123FC"/>
    <w:rsid w:val="008127B9"/>
    <w:rsid w:val="00812972"/>
    <w:rsid w:val="00812A38"/>
    <w:rsid w:val="00812A74"/>
    <w:rsid w:val="00812B49"/>
    <w:rsid w:val="00813529"/>
    <w:rsid w:val="008135C7"/>
    <w:rsid w:val="0081364F"/>
    <w:rsid w:val="008136FC"/>
    <w:rsid w:val="00813A88"/>
    <w:rsid w:val="00813D5C"/>
    <w:rsid w:val="00813F99"/>
    <w:rsid w:val="00813FEE"/>
    <w:rsid w:val="0081403A"/>
    <w:rsid w:val="00814276"/>
    <w:rsid w:val="0081475F"/>
    <w:rsid w:val="00814B4E"/>
    <w:rsid w:val="00814FED"/>
    <w:rsid w:val="008153E1"/>
    <w:rsid w:val="00815411"/>
    <w:rsid w:val="0081598C"/>
    <w:rsid w:val="00815F40"/>
    <w:rsid w:val="00816073"/>
    <w:rsid w:val="00816248"/>
    <w:rsid w:val="0081635E"/>
    <w:rsid w:val="008163A2"/>
    <w:rsid w:val="0081668E"/>
    <w:rsid w:val="00816962"/>
    <w:rsid w:val="00816A6D"/>
    <w:rsid w:val="00816B5D"/>
    <w:rsid w:val="00816DDD"/>
    <w:rsid w:val="00816FDA"/>
    <w:rsid w:val="0081700B"/>
    <w:rsid w:val="00817183"/>
    <w:rsid w:val="008172E1"/>
    <w:rsid w:val="008176A0"/>
    <w:rsid w:val="008179BB"/>
    <w:rsid w:val="00817B04"/>
    <w:rsid w:val="00820313"/>
    <w:rsid w:val="008204A8"/>
    <w:rsid w:val="00820AA7"/>
    <w:rsid w:val="00820BA2"/>
    <w:rsid w:val="00820C97"/>
    <w:rsid w:val="00820D5B"/>
    <w:rsid w:val="00821394"/>
    <w:rsid w:val="0082175A"/>
    <w:rsid w:val="008217D7"/>
    <w:rsid w:val="00821964"/>
    <w:rsid w:val="00821CF4"/>
    <w:rsid w:val="0082203E"/>
    <w:rsid w:val="00822225"/>
    <w:rsid w:val="00822461"/>
    <w:rsid w:val="0082277D"/>
    <w:rsid w:val="0082291C"/>
    <w:rsid w:val="00822A75"/>
    <w:rsid w:val="00822BBA"/>
    <w:rsid w:val="00822C1C"/>
    <w:rsid w:val="00822EFF"/>
    <w:rsid w:val="008230A7"/>
    <w:rsid w:val="008232C2"/>
    <w:rsid w:val="008234A7"/>
    <w:rsid w:val="0082356D"/>
    <w:rsid w:val="00823713"/>
    <w:rsid w:val="00823738"/>
    <w:rsid w:val="008238C6"/>
    <w:rsid w:val="00824170"/>
    <w:rsid w:val="00824206"/>
    <w:rsid w:val="00824813"/>
    <w:rsid w:val="00824839"/>
    <w:rsid w:val="00824852"/>
    <w:rsid w:val="00824B9C"/>
    <w:rsid w:val="00824CCC"/>
    <w:rsid w:val="00824EF8"/>
    <w:rsid w:val="00824F85"/>
    <w:rsid w:val="00825074"/>
    <w:rsid w:val="00825405"/>
    <w:rsid w:val="0082560B"/>
    <w:rsid w:val="008256D9"/>
    <w:rsid w:val="008257DC"/>
    <w:rsid w:val="008259E0"/>
    <w:rsid w:val="00825BF5"/>
    <w:rsid w:val="00825E1A"/>
    <w:rsid w:val="00826090"/>
    <w:rsid w:val="00826207"/>
    <w:rsid w:val="00826241"/>
    <w:rsid w:val="008262CD"/>
    <w:rsid w:val="00826794"/>
    <w:rsid w:val="008269E6"/>
    <w:rsid w:val="008270D4"/>
    <w:rsid w:val="00827191"/>
    <w:rsid w:val="00827236"/>
    <w:rsid w:val="00827284"/>
    <w:rsid w:val="008275B9"/>
    <w:rsid w:val="00827936"/>
    <w:rsid w:val="00827B3B"/>
    <w:rsid w:val="00827FAC"/>
    <w:rsid w:val="0083018C"/>
    <w:rsid w:val="008302C7"/>
    <w:rsid w:val="008304AE"/>
    <w:rsid w:val="00830CF7"/>
    <w:rsid w:val="00830F5B"/>
    <w:rsid w:val="0083106E"/>
    <w:rsid w:val="00831267"/>
    <w:rsid w:val="0083146C"/>
    <w:rsid w:val="00831492"/>
    <w:rsid w:val="008318DF"/>
    <w:rsid w:val="00831974"/>
    <w:rsid w:val="00831DED"/>
    <w:rsid w:val="00831DEF"/>
    <w:rsid w:val="00832250"/>
    <w:rsid w:val="008322AD"/>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8CA"/>
    <w:rsid w:val="00834B09"/>
    <w:rsid w:val="00834C12"/>
    <w:rsid w:val="00834CAA"/>
    <w:rsid w:val="00834E37"/>
    <w:rsid w:val="00834E38"/>
    <w:rsid w:val="00835016"/>
    <w:rsid w:val="0083533F"/>
    <w:rsid w:val="008359B1"/>
    <w:rsid w:val="00835BD1"/>
    <w:rsid w:val="00836056"/>
    <w:rsid w:val="008360B0"/>
    <w:rsid w:val="008360B3"/>
    <w:rsid w:val="00836111"/>
    <w:rsid w:val="00836284"/>
    <w:rsid w:val="008363AD"/>
    <w:rsid w:val="008364CC"/>
    <w:rsid w:val="008366B2"/>
    <w:rsid w:val="008366C3"/>
    <w:rsid w:val="008369CA"/>
    <w:rsid w:val="008369DD"/>
    <w:rsid w:val="00836AA7"/>
    <w:rsid w:val="00836DD7"/>
    <w:rsid w:val="00836E89"/>
    <w:rsid w:val="00837004"/>
    <w:rsid w:val="00837085"/>
    <w:rsid w:val="00837222"/>
    <w:rsid w:val="008372DD"/>
    <w:rsid w:val="00837657"/>
    <w:rsid w:val="008378B6"/>
    <w:rsid w:val="008379D8"/>
    <w:rsid w:val="00837D31"/>
    <w:rsid w:val="00837F27"/>
    <w:rsid w:val="00837FB2"/>
    <w:rsid w:val="00840281"/>
    <w:rsid w:val="008403C7"/>
    <w:rsid w:val="0084066E"/>
    <w:rsid w:val="008407B3"/>
    <w:rsid w:val="00840A21"/>
    <w:rsid w:val="00840BFA"/>
    <w:rsid w:val="00840F1D"/>
    <w:rsid w:val="008413CA"/>
    <w:rsid w:val="0084146E"/>
    <w:rsid w:val="00841605"/>
    <w:rsid w:val="00841779"/>
    <w:rsid w:val="00841832"/>
    <w:rsid w:val="00841870"/>
    <w:rsid w:val="0084188A"/>
    <w:rsid w:val="008418A1"/>
    <w:rsid w:val="0084198F"/>
    <w:rsid w:val="00841A5A"/>
    <w:rsid w:val="00841A91"/>
    <w:rsid w:val="00841AFD"/>
    <w:rsid w:val="00841E81"/>
    <w:rsid w:val="00841FF0"/>
    <w:rsid w:val="00842112"/>
    <w:rsid w:val="00842220"/>
    <w:rsid w:val="0084232D"/>
    <w:rsid w:val="008423E9"/>
    <w:rsid w:val="0084294F"/>
    <w:rsid w:val="00842E25"/>
    <w:rsid w:val="00842E43"/>
    <w:rsid w:val="0084319E"/>
    <w:rsid w:val="008431A9"/>
    <w:rsid w:val="008432C4"/>
    <w:rsid w:val="00843357"/>
    <w:rsid w:val="008435AA"/>
    <w:rsid w:val="008435BA"/>
    <w:rsid w:val="008438B6"/>
    <w:rsid w:val="00843A7A"/>
    <w:rsid w:val="00843D3E"/>
    <w:rsid w:val="00843F18"/>
    <w:rsid w:val="00844191"/>
    <w:rsid w:val="008442E1"/>
    <w:rsid w:val="0084438A"/>
    <w:rsid w:val="008443F0"/>
    <w:rsid w:val="0084447E"/>
    <w:rsid w:val="008444AA"/>
    <w:rsid w:val="0084477F"/>
    <w:rsid w:val="008448B7"/>
    <w:rsid w:val="008448D6"/>
    <w:rsid w:val="00844B09"/>
    <w:rsid w:val="00844B0C"/>
    <w:rsid w:val="00844BBE"/>
    <w:rsid w:val="00844BD9"/>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A76"/>
    <w:rsid w:val="00853B48"/>
    <w:rsid w:val="00853E6A"/>
    <w:rsid w:val="00853F4C"/>
    <w:rsid w:val="00854975"/>
    <w:rsid w:val="008549EB"/>
    <w:rsid w:val="00854D7F"/>
    <w:rsid w:val="00854EBB"/>
    <w:rsid w:val="008550EB"/>
    <w:rsid w:val="0085554E"/>
    <w:rsid w:val="008555F4"/>
    <w:rsid w:val="008556C3"/>
    <w:rsid w:val="0085578A"/>
    <w:rsid w:val="008557F0"/>
    <w:rsid w:val="008557F9"/>
    <w:rsid w:val="00855A88"/>
    <w:rsid w:val="00855E7A"/>
    <w:rsid w:val="00856082"/>
    <w:rsid w:val="00856174"/>
    <w:rsid w:val="008567F5"/>
    <w:rsid w:val="00856A4E"/>
    <w:rsid w:val="00856CFE"/>
    <w:rsid w:val="00856D2B"/>
    <w:rsid w:val="00856FC0"/>
    <w:rsid w:val="0085700B"/>
    <w:rsid w:val="008570FC"/>
    <w:rsid w:val="008571A7"/>
    <w:rsid w:val="00857211"/>
    <w:rsid w:val="008572E1"/>
    <w:rsid w:val="008572EE"/>
    <w:rsid w:val="008575C9"/>
    <w:rsid w:val="008578AA"/>
    <w:rsid w:val="008578E4"/>
    <w:rsid w:val="00857F13"/>
    <w:rsid w:val="00857FFD"/>
    <w:rsid w:val="0086041B"/>
    <w:rsid w:val="008606F7"/>
    <w:rsid w:val="00860873"/>
    <w:rsid w:val="00860910"/>
    <w:rsid w:val="00860B55"/>
    <w:rsid w:val="00860C9E"/>
    <w:rsid w:val="00860D0C"/>
    <w:rsid w:val="00860DCA"/>
    <w:rsid w:val="00860F6B"/>
    <w:rsid w:val="00860FAC"/>
    <w:rsid w:val="00861014"/>
    <w:rsid w:val="008610CF"/>
    <w:rsid w:val="008613F0"/>
    <w:rsid w:val="00861B49"/>
    <w:rsid w:val="00861BF9"/>
    <w:rsid w:val="00861C92"/>
    <w:rsid w:val="00862096"/>
    <w:rsid w:val="0086210B"/>
    <w:rsid w:val="008624EB"/>
    <w:rsid w:val="008625AB"/>
    <w:rsid w:val="00862A0B"/>
    <w:rsid w:val="00862CB5"/>
    <w:rsid w:val="0086308F"/>
    <w:rsid w:val="00863173"/>
    <w:rsid w:val="00863190"/>
    <w:rsid w:val="008632B4"/>
    <w:rsid w:val="00863380"/>
    <w:rsid w:val="00863667"/>
    <w:rsid w:val="00863852"/>
    <w:rsid w:val="00863BCB"/>
    <w:rsid w:val="0086443F"/>
    <w:rsid w:val="008646E1"/>
    <w:rsid w:val="00864772"/>
    <w:rsid w:val="00864ADE"/>
    <w:rsid w:val="00864B62"/>
    <w:rsid w:val="00864B9E"/>
    <w:rsid w:val="0086505B"/>
    <w:rsid w:val="008651E5"/>
    <w:rsid w:val="00865761"/>
    <w:rsid w:val="00865D95"/>
    <w:rsid w:val="00865E23"/>
    <w:rsid w:val="00865FD3"/>
    <w:rsid w:val="0086610D"/>
    <w:rsid w:val="00866ACE"/>
    <w:rsid w:val="00866C4B"/>
    <w:rsid w:val="00866C84"/>
    <w:rsid w:val="00866F33"/>
    <w:rsid w:val="00867150"/>
    <w:rsid w:val="00867401"/>
    <w:rsid w:val="008677E2"/>
    <w:rsid w:val="00867986"/>
    <w:rsid w:val="008679DC"/>
    <w:rsid w:val="00867A5A"/>
    <w:rsid w:val="00867B94"/>
    <w:rsid w:val="00867C16"/>
    <w:rsid w:val="00867E66"/>
    <w:rsid w:val="00867F4A"/>
    <w:rsid w:val="008701B0"/>
    <w:rsid w:val="008703D3"/>
    <w:rsid w:val="00870898"/>
    <w:rsid w:val="008708D6"/>
    <w:rsid w:val="008708EA"/>
    <w:rsid w:val="008709D2"/>
    <w:rsid w:val="00870A57"/>
    <w:rsid w:val="00870BC7"/>
    <w:rsid w:val="00870E8B"/>
    <w:rsid w:val="00870EC3"/>
    <w:rsid w:val="00870EC8"/>
    <w:rsid w:val="00870F07"/>
    <w:rsid w:val="00870F96"/>
    <w:rsid w:val="008710A8"/>
    <w:rsid w:val="008711DD"/>
    <w:rsid w:val="0087152F"/>
    <w:rsid w:val="0087178B"/>
    <w:rsid w:val="00871942"/>
    <w:rsid w:val="008719CC"/>
    <w:rsid w:val="008721BE"/>
    <w:rsid w:val="00872314"/>
    <w:rsid w:val="00872533"/>
    <w:rsid w:val="0087283D"/>
    <w:rsid w:val="00872B21"/>
    <w:rsid w:val="00872B27"/>
    <w:rsid w:val="00872C52"/>
    <w:rsid w:val="00872D2E"/>
    <w:rsid w:val="00872F8A"/>
    <w:rsid w:val="008730DB"/>
    <w:rsid w:val="008730F8"/>
    <w:rsid w:val="00873156"/>
    <w:rsid w:val="00873678"/>
    <w:rsid w:val="008738A0"/>
    <w:rsid w:val="00873E71"/>
    <w:rsid w:val="00873E8D"/>
    <w:rsid w:val="0087417E"/>
    <w:rsid w:val="00874308"/>
    <w:rsid w:val="008743EB"/>
    <w:rsid w:val="00874B5B"/>
    <w:rsid w:val="008750BD"/>
    <w:rsid w:val="00875345"/>
    <w:rsid w:val="00875552"/>
    <w:rsid w:val="00875D70"/>
    <w:rsid w:val="0087629B"/>
    <w:rsid w:val="008762B6"/>
    <w:rsid w:val="00876376"/>
    <w:rsid w:val="00876489"/>
    <w:rsid w:val="008764A4"/>
    <w:rsid w:val="00876733"/>
    <w:rsid w:val="00876894"/>
    <w:rsid w:val="00876B32"/>
    <w:rsid w:val="00876E3B"/>
    <w:rsid w:val="00876E7E"/>
    <w:rsid w:val="00876F17"/>
    <w:rsid w:val="008776A5"/>
    <w:rsid w:val="00877A40"/>
    <w:rsid w:val="00877DE6"/>
    <w:rsid w:val="00880000"/>
    <w:rsid w:val="0088043F"/>
    <w:rsid w:val="00880505"/>
    <w:rsid w:val="0088061E"/>
    <w:rsid w:val="00880622"/>
    <w:rsid w:val="008806C1"/>
    <w:rsid w:val="00880AAD"/>
    <w:rsid w:val="00880C82"/>
    <w:rsid w:val="00880F0C"/>
    <w:rsid w:val="00880FD3"/>
    <w:rsid w:val="00881193"/>
    <w:rsid w:val="0088126A"/>
    <w:rsid w:val="0088146B"/>
    <w:rsid w:val="008815FB"/>
    <w:rsid w:val="008816B1"/>
    <w:rsid w:val="00881922"/>
    <w:rsid w:val="0088193A"/>
    <w:rsid w:val="00881A0C"/>
    <w:rsid w:val="00881A3F"/>
    <w:rsid w:val="00881BE4"/>
    <w:rsid w:val="00881CF1"/>
    <w:rsid w:val="00882132"/>
    <w:rsid w:val="00882251"/>
    <w:rsid w:val="00882540"/>
    <w:rsid w:val="00882760"/>
    <w:rsid w:val="0088297C"/>
    <w:rsid w:val="00882A71"/>
    <w:rsid w:val="00882E87"/>
    <w:rsid w:val="00882FC3"/>
    <w:rsid w:val="00883111"/>
    <w:rsid w:val="00883529"/>
    <w:rsid w:val="00883905"/>
    <w:rsid w:val="00883925"/>
    <w:rsid w:val="0088399F"/>
    <w:rsid w:val="00883AA0"/>
    <w:rsid w:val="00883ECE"/>
    <w:rsid w:val="008840F1"/>
    <w:rsid w:val="00884198"/>
    <w:rsid w:val="0088419B"/>
    <w:rsid w:val="00884238"/>
    <w:rsid w:val="00884296"/>
    <w:rsid w:val="008842EF"/>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6B47"/>
    <w:rsid w:val="00886C9E"/>
    <w:rsid w:val="00887031"/>
    <w:rsid w:val="00887450"/>
    <w:rsid w:val="00887D60"/>
    <w:rsid w:val="00887DB4"/>
    <w:rsid w:val="00887DC0"/>
    <w:rsid w:val="00887DC6"/>
    <w:rsid w:val="00887DFB"/>
    <w:rsid w:val="00887E83"/>
    <w:rsid w:val="00887E97"/>
    <w:rsid w:val="008901F4"/>
    <w:rsid w:val="0089044D"/>
    <w:rsid w:val="00890542"/>
    <w:rsid w:val="008905D3"/>
    <w:rsid w:val="00890C06"/>
    <w:rsid w:val="008910C5"/>
    <w:rsid w:val="0089154A"/>
    <w:rsid w:val="00891649"/>
    <w:rsid w:val="008917BA"/>
    <w:rsid w:val="0089195E"/>
    <w:rsid w:val="00891A00"/>
    <w:rsid w:val="00891C4E"/>
    <w:rsid w:val="00891E93"/>
    <w:rsid w:val="008924C8"/>
    <w:rsid w:val="00892623"/>
    <w:rsid w:val="00892852"/>
    <w:rsid w:val="0089292B"/>
    <w:rsid w:val="00892982"/>
    <w:rsid w:val="00892D1C"/>
    <w:rsid w:val="00892ECC"/>
    <w:rsid w:val="0089309B"/>
    <w:rsid w:val="00893438"/>
    <w:rsid w:val="00893439"/>
    <w:rsid w:val="00893564"/>
    <w:rsid w:val="00893866"/>
    <w:rsid w:val="00893A03"/>
    <w:rsid w:val="00893AD7"/>
    <w:rsid w:val="00893D3D"/>
    <w:rsid w:val="00893D81"/>
    <w:rsid w:val="00894863"/>
    <w:rsid w:val="00894A0D"/>
    <w:rsid w:val="00894BC8"/>
    <w:rsid w:val="00894DEA"/>
    <w:rsid w:val="00894F8C"/>
    <w:rsid w:val="008950BB"/>
    <w:rsid w:val="00895198"/>
    <w:rsid w:val="00895234"/>
    <w:rsid w:val="00895252"/>
    <w:rsid w:val="00895B84"/>
    <w:rsid w:val="00895EDE"/>
    <w:rsid w:val="00895FA9"/>
    <w:rsid w:val="00895FDC"/>
    <w:rsid w:val="00896031"/>
    <w:rsid w:val="0089610F"/>
    <w:rsid w:val="008961CA"/>
    <w:rsid w:val="008961F7"/>
    <w:rsid w:val="0089628B"/>
    <w:rsid w:val="008966DA"/>
    <w:rsid w:val="00896DF0"/>
    <w:rsid w:val="00896F0A"/>
    <w:rsid w:val="00896FB9"/>
    <w:rsid w:val="00897027"/>
    <w:rsid w:val="0089718B"/>
    <w:rsid w:val="00897559"/>
    <w:rsid w:val="0089763F"/>
    <w:rsid w:val="00897714"/>
    <w:rsid w:val="00897A42"/>
    <w:rsid w:val="00897A67"/>
    <w:rsid w:val="00897ADE"/>
    <w:rsid w:val="00897AE4"/>
    <w:rsid w:val="00897F79"/>
    <w:rsid w:val="008A004D"/>
    <w:rsid w:val="008A006E"/>
    <w:rsid w:val="008A020D"/>
    <w:rsid w:val="008A036E"/>
    <w:rsid w:val="008A062A"/>
    <w:rsid w:val="008A09C1"/>
    <w:rsid w:val="008A09F0"/>
    <w:rsid w:val="008A0B73"/>
    <w:rsid w:val="008A0D22"/>
    <w:rsid w:val="008A0D73"/>
    <w:rsid w:val="008A0EF4"/>
    <w:rsid w:val="008A1C2B"/>
    <w:rsid w:val="008A1C2E"/>
    <w:rsid w:val="008A1D93"/>
    <w:rsid w:val="008A20AE"/>
    <w:rsid w:val="008A217D"/>
    <w:rsid w:val="008A223F"/>
    <w:rsid w:val="008A2476"/>
    <w:rsid w:val="008A24DC"/>
    <w:rsid w:val="008A25A3"/>
    <w:rsid w:val="008A25D4"/>
    <w:rsid w:val="008A27A0"/>
    <w:rsid w:val="008A27A7"/>
    <w:rsid w:val="008A296E"/>
    <w:rsid w:val="008A2C55"/>
    <w:rsid w:val="008A2DCA"/>
    <w:rsid w:val="008A2E0F"/>
    <w:rsid w:val="008A32AB"/>
    <w:rsid w:val="008A335E"/>
    <w:rsid w:val="008A340D"/>
    <w:rsid w:val="008A347A"/>
    <w:rsid w:val="008A380A"/>
    <w:rsid w:val="008A3B6E"/>
    <w:rsid w:val="008A3D21"/>
    <w:rsid w:val="008A3D95"/>
    <w:rsid w:val="008A40AC"/>
    <w:rsid w:val="008A46E4"/>
    <w:rsid w:val="008A4A67"/>
    <w:rsid w:val="008A4B9F"/>
    <w:rsid w:val="008A4D6C"/>
    <w:rsid w:val="008A4E8B"/>
    <w:rsid w:val="008A4F46"/>
    <w:rsid w:val="008A5223"/>
    <w:rsid w:val="008A5CB4"/>
    <w:rsid w:val="008A5D77"/>
    <w:rsid w:val="008A60AD"/>
    <w:rsid w:val="008A6559"/>
    <w:rsid w:val="008A65DC"/>
    <w:rsid w:val="008A6842"/>
    <w:rsid w:val="008A68EA"/>
    <w:rsid w:val="008A6904"/>
    <w:rsid w:val="008A69C2"/>
    <w:rsid w:val="008A6A1B"/>
    <w:rsid w:val="008A6A28"/>
    <w:rsid w:val="008A6E88"/>
    <w:rsid w:val="008A739F"/>
    <w:rsid w:val="008A76E6"/>
    <w:rsid w:val="008A784D"/>
    <w:rsid w:val="008A7A37"/>
    <w:rsid w:val="008A7D2D"/>
    <w:rsid w:val="008A7FAA"/>
    <w:rsid w:val="008B0372"/>
    <w:rsid w:val="008B0869"/>
    <w:rsid w:val="008B0880"/>
    <w:rsid w:val="008B08AA"/>
    <w:rsid w:val="008B098F"/>
    <w:rsid w:val="008B0AAF"/>
    <w:rsid w:val="008B0C95"/>
    <w:rsid w:val="008B1139"/>
    <w:rsid w:val="008B114F"/>
    <w:rsid w:val="008B1389"/>
    <w:rsid w:val="008B1752"/>
    <w:rsid w:val="008B1A09"/>
    <w:rsid w:val="008B1ADF"/>
    <w:rsid w:val="008B1B08"/>
    <w:rsid w:val="008B1D37"/>
    <w:rsid w:val="008B1F77"/>
    <w:rsid w:val="008B1FD6"/>
    <w:rsid w:val="008B2004"/>
    <w:rsid w:val="008B20F1"/>
    <w:rsid w:val="008B2AC9"/>
    <w:rsid w:val="008B2BAE"/>
    <w:rsid w:val="008B2F39"/>
    <w:rsid w:val="008B2F56"/>
    <w:rsid w:val="008B363A"/>
    <w:rsid w:val="008B36B8"/>
    <w:rsid w:val="008B36CB"/>
    <w:rsid w:val="008B36E1"/>
    <w:rsid w:val="008B395C"/>
    <w:rsid w:val="008B3CFE"/>
    <w:rsid w:val="008B41A0"/>
    <w:rsid w:val="008B41E2"/>
    <w:rsid w:val="008B42EA"/>
    <w:rsid w:val="008B4339"/>
    <w:rsid w:val="008B434D"/>
    <w:rsid w:val="008B4830"/>
    <w:rsid w:val="008B4B63"/>
    <w:rsid w:val="008B4F08"/>
    <w:rsid w:val="008B50E3"/>
    <w:rsid w:val="008B5251"/>
    <w:rsid w:val="008B5352"/>
    <w:rsid w:val="008B53E1"/>
    <w:rsid w:val="008B54D8"/>
    <w:rsid w:val="008B54F7"/>
    <w:rsid w:val="008B554E"/>
    <w:rsid w:val="008B572C"/>
    <w:rsid w:val="008B576E"/>
    <w:rsid w:val="008B5808"/>
    <w:rsid w:val="008B58DD"/>
    <w:rsid w:val="008B5918"/>
    <w:rsid w:val="008B592C"/>
    <w:rsid w:val="008B5947"/>
    <w:rsid w:val="008B5A7D"/>
    <w:rsid w:val="008B5ABD"/>
    <w:rsid w:val="008B5B33"/>
    <w:rsid w:val="008B5DF0"/>
    <w:rsid w:val="008B5E4C"/>
    <w:rsid w:val="008B62FF"/>
    <w:rsid w:val="008B63E6"/>
    <w:rsid w:val="008B6402"/>
    <w:rsid w:val="008B64B6"/>
    <w:rsid w:val="008B6539"/>
    <w:rsid w:val="008B66C2"/>
    <w:rsid w:val="008B6769"/>
    <w:rsid w:val="008B6A34"/>
    <w:rsid w:val="008B6D76"/>
    <w:rsid w:val="008B6FA0"/>
    <w:rsid w:val="008B73BB"/>
    <w:rsid w:val="008B76AA"/>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1FC4"/>
    <w:rsid w:val="008C259A"/>
    <w:rsid w:val="008C26D7"/>
    <w:rsid w:val="008C2709"/>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4036"/>
    <w:rsid w:val="008C4040"/>
    <w:rsid w:val="008C415E"/>
    <w:rsid w:val="008C4173"/>
    <w:rsid w:val="008C455E"/>
    <w:rsid w:val="008C4A98"/>
    <w:rsid w:val="008C4AFB"/>
    <w:rsid w:val="008C4B2B"/>
    <w:rsid w:val="008C4D14"/>
    <w:rsid w:val="008C4DB7"/>
    <w:rsid w:val="008C4DD8"/>
    <w:rsid w:val="008C4ECC"/>
    <w:rsid w:val="008C5218"/>
    <w:rsid w:val="008C533B"/>
    <w:rsid w:val="008C54E7"/>
    <w:rsid w:val="008C579D"/>
    <w:rsid w:val="008C5966"/>
    <w:rsid w:val="008C5B87"/>
    <w:rsid w:val="008C5E23"/>
    <w:rsid w:val="008C63C4"/>
    <w:rsid w:val="008C6523"/>
    <w:rsid w:val="008C6F0C"/>
    <w:rsid w:val="008C72B1"/>
    <w:rsid w:val="008C73C4"/>
    <w:rsid w:val="008C745F"/>
    <w:rsid w:val="008C7583"/>
    <w:rsid w:val="008C76FE"/>
    <w:rsid w:val="008C7A60"/>
    <w:rsid w:val="008C7AB2"/>
    <w:rsid w:val="008C7BFC"/>
    <w:rsid w:val="008C7CFD"/>
    <w:rsid w:val="008C7E49"/>
    <w:rsid w:val="008D06DF"/>
    <w:rsid w:val="008D07B8"/>
    <w:rsid w:val="008D099E"/>
    <w:rsid w:val="008D0C4A"/>
    <w:rsid w:val="008D14CB"/>
    <w:rsid w:val="008D1651"/>
    <w:rsid w:val="008D1B69"/>
    <w:rsid w:val="008D1EE1"/>
    <w:rsid w:val="008D1F29"/>
    <w:rsid w:val="008D20EF"/>
    <w:rsid w:val="008D20FB"/>
    <w:rsid w:val="008D21E1"/>
    <w:rsid w:val="008D247A"/>
    <w:rsid w:val="008D254B"/>
    <w:rsid w:val="008D2560"/>
    <w:rsid w:val="008D290B"/>
    <w:rsid w:val="008D295A"/>
    <w:rsid w:val="008D2AC0"/>
    <w:rsid w:val="008D2BC2"/>
    <w:rsid w:val="008D32B2"/>
    <w:rsid w:val="008D3387"/>
    <w:rsid w:val="008D3424"/>
    <w:rsid w:val="008D395D"/>
    <w:rsid w:val="008D3C11"/>
    <w:rsid w:val="008D3D2B"/>
    <w:rsid w:val="008D3D3D"/>
    <w:rsid w:val="008D3F4C"/>
    <w:rsid w:val="008D41A6"/>
    <w:rsid w:val="008D49D1"/>
    <w:rsid w:val="008D5368"/>
    <w:rsid w:val="008D5421"/>
    <w:rsid w:val="008D562B"/>
    <w:rsid w:val="008D590A"/>
    <w:rsid w:val="008D5913"/>
    <w:rsid w:val="008D5B5E"/>
    <w:rsid w:val="008D5FE5"/>
    <w:rsid w:val="008D615A"/>
    <w:rsid w:val="008D621E"/>
    <w:rsid w:val="008D640D"/>
    <w:rsid w:val="008D6716"/>
    <w:rsid w:val="008D688E"/>
    <w:rsid w:val="008D6930"/>
    <w:rsid w:val="008D6F7B"/>
    <w:rsid w:val="008D6FF5"/>
    <w:rsid w:val="008D7153"/>
    <w:rsid w:val="008D7380"/>
    <w:rsid w:val="008D755F"/>
    <w:rsid w:val="008D758B"/>
    <w:rsid w:val="008D75D7"/>
    <w:rsid w:val="008D75ED"/>
    <w:rsid w:val="008D7855"/>
    <w:rsid w:val="008D78A1"/>
    <w:rsid w:val="008D7AF9"/>
    <w:rsid w:val="008D7EBA"/>
    <w:rsid w:val="008D7F4E"/>
    <w:rsid w:val="008E00E0"/>
    <w:rsid w:val="008E067E"/>
    <w:rsid w:val="008E069B"/>
    <w:rsid w:val="008E0726"/>
    <w:rsid w:val="008E09A3"/>
    <w:rsid w:val="008E0C0C"/>
    <w:rsid w:val="008E0C11"/>
    <w:rsid w:val="008E0CBC"/>
    <w:rsid w:val="008E0E7A"/>
    <w:rsid w:val="008E0FE3"/>
    <w:rsid w:val="008E10AC"/>
    <w:rsid w:val="008E1496"/>
    <w:rsid w:val="008E14F4"/>
    <w:rsid w:val="008E164E"/>
    <w:rsid w:val="008E199A"/>
    <w:rsid w:val="008E1B1A"/>
    <w:rsid w:val="008E1C38"/>
    <w:rsid w:val="008E1CF7"/>
    <w:rsid w:val="008E1F14"/>
    <w:rsid w:val="008E21A3"/>
    <w:rsid w:val="008E2565"/>
    <w:rsid w:val="008E277F"/>
    <w:rsid w:val="008E284D"/>
    <w:rsid w:val="008E287D"/>
    <w:rsid w:val="008E28F5"/>
    <w:rsid w:val="008E2A86"/>
    <w:rsid w:val="008E2C79"/>
    <w:rsid w:val="008E384C"/>
    <w:rsid w:val="008E3A05"/>
    <w:rsid w:val="008E3CEB"/>
    <w:rsid w:val="008E3F07"/>
    <w:rsid w:val="008E409E"/>
    <w:rsid w:val="008E41D2"/>
    <w:rsid w:val="008E44FE"/>
    <w:rsid w:val="008E4524"/>
    <w:rsid w:val="008E4876"/>
    <w:rsid w:val="008E48CC"/>
    <w:rsid w:val="008E4A44"/>
    <w:rsid w:val="008E4B2B"/>
    <w:rsid w:val="008E4ECD"/>
    <w:rsid w:val="008E54FE"/>
    <w:rsid w:val="008E55C2"/>
    <w:rsid w:val="008E5690"/>
    <w:rsid w:val="008E5779"/>
    <w:rsid w:val="008E59B5"/>
    <w:rsid w:val="008E5D63"/>
    <w:rsid w:val="008E624B"/>
    <w:rsid w:val="008E65C6"/>
    <w:rsid w:val="008E661D"/>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3F1"/>
    <w:rsid w:val="008F249D"/>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20"/>
    <w:rsid w:val="008F4490"/>
    <w:rsid w:val="008F4651"/>
    <w:rsid w:val="008F47CD"/>
    <w:rsid w:val="008F4B2B"/>
    <w:rsid w:val="008F4DAA"/>
    <w:rsid w:val="008F552B"/>
    <w:rsid w:val="008F55AE"/>
    <w:rsid w:val="008F597A"/>
    <w:rsid w:val="008F5B5E"/>
    <w:rsid w:val="008F5DE4"/>
    <w:rsid w:val="008F5E7D"/>
    <w:rsid w:val="008F6149"/>
    <w:rsid w:val="008F63C2"/>
    <w:rsid w:val="008F6683"/>
    <w:rsid w:val="008F6D86"/>
    <w:rsid w:val="008F6FFC"/>
    <w:rsid w:val="008F7495"/>
    <w:rsid w:val="008F752A"/>
    <w:rsid w:val="008F7B0B"/>
    <w:rsid w:val="008F7B40"/>
    <w:rsid w:val="008F7BF9"/>
    <w:rsid w:val="008F7CD9"/>
    <w:rsid w:val="008F7E3F"/>
    <w:rsid w:val="008F7E4D"/>
    <w:rsid w:val="008F7FF2"/>
    <w:rsid w:val="008F7FF4"/>
    <w:rsid w:val="00900092"/>
    <w:rsid w:val="00900235"/>
    <w:rsid w:val="00900534"/>
    <w:rsid w:val="00900AA8"/>
    <w:rsid w:val="00900BA9"/>
    <w:rsid w:val="009010BD"/>
    <w:rsid w:val="0090146D"/>
    <w:rsid w:val="009014D3"/>
    <w:rsid w:val="00901919"/>
    <w:rsid w:val="00901BC2"/>
    <w:rsid w:val="00901E1E"/>
    <w:rsid w:val="009026D1"/>
    <w:rsid w:val="009026D8"/>
    <w:rsid w:val="00902882"/>
    <w:rsid w:val="00902887"/>
    <w:rsid w:val="00902949"/>
    <w:rsid w:val="00902A80"/>
    <w:rsid w:val="00902DA7"/>
    <w:rsid w:val="00902EA9"/>
    <w:rsid w:val="00902FED"/>
    <w:rsid w:val="009030BF"/>
    <w:rsid w:val="00903191"/>
    <w:rsid w:val="009031AC"/>
    <w:rsid w:val="0090331D"/>
    <w:rsid w:val="009034CB"/>
    <w:rsid w:val="009035F9"/>
    <w:rsid w:val="009036BC"/>
    <w:rsid w:val="009038B0"/>
    <w:rsid w:val="00903AE6"/>
    <w:rsid w:val="00903CDF"/>
    <w:rsid w:val="00903E0D"/>
    <w:rsid w:val="00903EE3"/>
    <w:rsid w:val="00904105"/>
    <w:rsid w:val="00904259"/>
    <w:rsid w:val="0090427D"/>
    <w:rsid w:val="0090428E"/>
    <w:rsid w:val="009046B8"/>
    <w:rsid w:val="00904825"/>
    <w:rsid w:val="00904A89"/>
    <w:rsid w:val="00904B28"/>
    <w:rsid w:val="00904C81"/>
    <w:rsid w:val="00904E4E"/>
    <w:rsid w:val="00904F42"/>
    <w:rsid w:val="0090540C"/>
    <w:rsid w:val="00905626"/>
    <w:rsid w:val="009056C4"/>
    <w:rsid w:val="00905C07"/>
    <w:rsid w:val="00905D1A"/>
    <w:rsid w:val="00905E26"/>
    <w:rsid w:val="00905FA1"/>
    <w:rsid w:val="009060BB"/>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74"/>
    <w:rsid w:val="009078A8"/>
    <w:rsid w:val="00907B04"/>
    <w:rsid w:val="00907BE6"/>
    <w:rsid w:val="00907F74"/>
    <w:rsid w:val="0091000A"/>
    <w:rsid w:val="00910020"/>
    <w:rsid w:val="009101EF"/>
    <w:rsid w:val="0091029E"/>
    <w:rsid w:val="0091030C"/>
    <w:rsid w:val="0091047D"/>
    <w:rsid w:val="00910648"/>
    <w:rsid w:val="009106AA"/>
    <w:rsid w:val="00910806"/>
    <w:rsid w:val="00910CF4"/>
    <w:rsid w:val="009110C0"/>
    <w:rsid w:val="00911231"/>
    <w:rsid w:val="00911343"/>
    <w:rsid w:val="00911466"/>
    <w:rsid w:val="009114AB"/>
    <w:rsid w:val="009114FB"/>
    <w:rsid w:val="00911671"/>
    <w:rsid w:val="009117B0"/>
    <w:rsid w:val="009117D8"/>
    <w:rsid w:val="009118C2"/>
    <w:rsid w:val="009118F9"/>
    <w:rsid w:val="00911A72"/>
    <w:rsid w:val="00911E49"/>
    <w:rsid w:val="00912127"/>
    <w:rsid w:val="0091226B"/>
    <w:rsid w:val="009122F7"/>
    <w:rsid w:val="0091237F"/>
    <w:rsid w:val="00912483"/>
    <w:rsid w:val="0091273E"/>
    <w:rsid w:val="009128C5"/>
    <w:rsid w:val="00912ABE"/>
    <w:rsid w:val="00912ADA"/>
    <w:rsid w:val="00912AF3"/>
    <w:rsid w:val="00912D74"/>
    <w:rsid w:val="00912FE7"/>
    <w:rsid w:val="009135CE"/>
    <w:rsid w:val="00913929"/>
    <w:rsid w:val="00913A9D"/>
    <w:rsid w:val="00913AB8"/>
    <w:rsid w:val="00913CC7"/>
    <w:rsid w:val="00913F3A"/>
    <w:rsid w:val="00913F99"/>
    <w:rsid w:val="0091410F"/>
    <w:rsid w:val="00914145"/>
    <w:rsid w:val="009142FC"/>
    <w:rsid w:val="009144B2"/>
    <w:rsid w:val="00914A0F"/>
    <w:rsid w:val="00914AF4"/>
    <w:rsid w:val="00914B0B"/>
    <w:rsid w:val="00914B8E"/>
    <w:rsid w:val="00914D5D"/>
    <w:rsid w:val="0091522E"/>
    <w:rsid w:val="009152AA"/>
    <w:rsid w:val="00915412"/>
    <w:rsid w:val="00915486"/>
    <w:rsid w:val="00915AAE"/>
    <w:rsid w:val="00915E00"/>
    <w:rsid w:val="00915FB2"/>
    <w:rsid w:val="009161B4"/>
    <w:rsid w:val="00916254"/>
    <w:rsid w:val="00916382"/>
    <w:rsid w:val="009163F9"/>
    <w:rsid w:val="00916645"/>
    <w:rsid w:val="00916AC5"/>
    <w:rsid w:val="00917AB8"/>
    <w:rsid w:val="00917CDD"/>
    <w:rsid w:val="00917CE3"/>
    <w:rsid w:val="00917E0F"/>
    <w:rsid w:val="009201BB"/>
    <w:rsid w:val="0092025F"/>
    <w:rsid w:val="00920415"/>
    <w:rsid w:val="00920828"/>
    <w:rsid w:val="009208C7"/>
    <w:rsid w:val="00920937"/>
    <w:rsid w:val="00920998"/>
    <w:rsid w:val="00920FBE"/>
    <w:rsid w:val="0092148E"/>
    <w:rsid w:val="009214FF"/>
    <w:rsid w:val="0092153B"/>
    <w:rsid w:val="00921849"/>
    <w:rsid w:val="009219C9"/>
    <w:rsid w:val="00921BB2"/>
    <w:rsid w:val="00921CA5"/>
    <w:rsid w:val="00921CD5"/>
    <w:rsid w:val="00921DBF"/>
    <w:rsid w:val="00921E85"/>
    <w:rsid w:val="009220E4"/>
    <w:rsid w:val="0092249A"/>
    <w:rsid w:val="0092291D"/>
    <w:rsid w:val="00922A26"/>
    <w:rsid w:val="00922A54"/>
    <w:rsid w:val="00922A80"/>
    <w:rsid w:val="00922AA2"/>
    <w:rsid w:val="00922AFB"/>
    <w:rsid w:val="00922D9A"/>
    <w:rsid w:val="00922EC1"/>
    <w:rsid w:val="00922F88"/>
    <w:rsid w:val="009232F2"/>
    <w:rsid w:val="00923475"/>
    <w:rsid w:val="0092381A"/>
    <w:rsid w:val="0092390E"/>
    <w:rsid w:val="00923A9F"/>
    <w:rsid w:val="00923F8B"/>
    <w:rsid w:val="00924033"/>
    <w:rsid w:val="00924244"/>
    <w:rsid w:val="00924326"/>
    <w:rsid w:val="009244AD"/>
    <w:rsid w:val="0092495A"/>
    <w:rsid w:val="0092514E"/>
    <w:rsid w:val="0092557C"/>
    <w:rsid w:val="009255F6"/>
    <w:rsid w:val="0092568B"/>
    <w:rsid w:val="009256B9"/>
    <w:rsid w:val="009257CD"/>
    <w:rsid w:val="00925872"/>
    <w:rsid w:val="00925F06"/>
    <w:rsid w:val="00925F81"/>
    <w:rsid w:val="009263AD"/>
    <w:rsid w:val="0092659B"/>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067"/>
    <w:rsid w:val="009312C4"/>
    <w:rsid w:val="0093164B"/>
    <w:rsid w:val="009317C1"/>
    <w:rsid w:val="00931849"/>
    <w:rsid w:val="00931A9B"/>
    <w:rsid w:val="00931C68"/>
    <w:rsid w:val="00931CA3"/>
    <w:rsid w:val="00931CC2"/>
    <w:rsid w:val="0093236F"/>
    <w:rsid w:val="00932554"/>
    <w:rsid w:val="009326C0"/>
    <w:rsid w:val="00932859"/>
    <w:rsid w:val="00932A4B"/>
    <w:rsid w:val="00932A7C"/>
    <w:rsid w:val="00932DB4"/>
    <w:rsid w:val="00932DDB"/>
    <w:rsid w:val="009337F3"/>
    <w:rsid w:val="009338B1"/>
    <w:rsid w:val="00933E16"/>
    <w:rsid w:val="009341B6"/>
    <w:rsid w:val="00934581"/>
    <w:rsid w:val="00934719"/>
    <w:rsid w:val="009348DF"/>
    <w:rsid w:val="00934F67"/>
    <w:rsid w:val="00934FD1"/>
    <w:rsid w:val="00935314"/>
    <w:rsid w:val="00935360"/>
    <w:rsid w:val="0093556D"/>
    <w:rsid w:val="00935668"/>
    <w:rsid w:val="00935CE1"/>
    <w:rsid w:val="00935E10"/>
    <w:rsid w:val="00935E21"/>
    <w:rsid w:val="00935EA4"/>
    <w:rsid w:val="00936337"/>
    <w:rsid w:val="0093664F"/>
    <w:rsid w:val="0093674A"/>
    <w:rsid w:val="00936C6E"/>
    <w:rsid w:val="00936D85"/>
    <w:rsid w:val="00936DE2"/>
    <w:rsid w:val="0093702E"/>
    <w:rsid w:val="009375DB"/>
    <w:rsid w:val="009378AF"/>
    <w:rsid w:val="00937BE4"/>
    <w:rsid w:val="00937F52"/>
    <w:rsid w:val="00940227"/>
    <w:rsid w:val="009402E1"/>
    <w:rsid w:val="009403AA"/>
    <w:rsid w:val="00940598"/>
    <w:rsid w:val="00940A3E"/>
    <w:rsid w:val="00940C09"/>
    <w:rsid w:val="00940EEA"/>
    <w:rsid w:val="00940F53"/>
    <w:rsid w:val="00941020"/>
    <w:rsid w:val="0094107B"/>
    <w:rsid w:val="00941443"/>
    <w:rsid w:val="009418F3"/>
    <w:rsid w:val="00941F08"/>
    <w:rsid w:val="009420FB"/>
    <w:rsid w:val="0094212C"/>
    <w:rsid w:val="0094230A"/>
    <w:rsid w:val="00942373"/>
    <w:rsid w:val="0094239E"/>
    <w:rsid w:val="009424DD"/>
    <w:rsid w:val="00942623"/>
    <w:rsid w:val="0094283D"/>
    <w:rsid w:val="00942A51"/>
    <w:rsid w:val="00942BF7"/>
    <w:rsid w:val="00942CDB"/>
    <w:rsid w:val="0094302B"/>
    <w:rsid w:val="0094326C"/>
    <w:rsid w:val="009435D5"/>
    <w:rsid w:val="00943718"/>
    <w:rsid w:val="00943D80"/>
    <w:rsid w:val="009440DB"/>
    <w:rsid w:val="009442A7"/>
    <w:rsid w:val="009444EC"/>
    <w:rsid w:val="0094451F"/>
    <w:rsid w:val="00944526"/>
    <w:rsid w:val="00944546"/>
    <w:rsid w:val="00944980"/>
    <w:rsid w:val="00944A49"/>
    <w:rsid w:val="009450D6"/>
    <w:rsid w:val="009454B2"/>
    <w:rsid w:val="009457E2"/>
    <w:rsid w:val="009458C7"/>
    <w:rsid w:val="009459B9"/>
    <w:rsid w:val="00945A31"/>
    <w:rsid w:val="00945A87"/>
    <w:rsid w:val="00945DFC"/>
    <w:rsid w:val="00946147"/>
    <w:rsid w:val="00946295"/>
    <w:rsid w:val="009464E2"/>
    <w:rsid w:val="00946D95"/>
    <w:rsid w:val="00946DC3"/>
    <w:rsid w:val="009477D5"/>
    <w:rsid w:val="009477EC"/>
    <w:rsid w:val="009478A6"/>
    <w:rsid w:val="00947AAC"/>
    <w:rsid w:val="00947ECC"/>
    <w:rsid w:val="00947FE3"/>
    <w:rsid w:val="00950110"/>
    <w:rsid w:val="00950217"/>
    <w:rsid w:val="00950944"/>
    <w:rsid w:val="00950990"/>
    <w:rsid w:val="00950FB0"/>
    <w:rsid w:val="00951019"/>
    <w:rsid w:val="0095146D"/>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0E"/>
    <w:rsid w:val="00953980"/>
    <w:rsid w:val="00953C5B"/>
    <w:rsid w:val="00953CA0"/>
    <w:rsid w:val="00953D7C"/>
    <w:rsid w:val="00953F53"/>
    <w:rsid w:val="00954792"/>
    <w:rsid w:val="00954830"/>
    <w:rsid w:val="009548A4"/>
    <w:rsid w:val="00954FE1"/>
    <w:rsid w:val="009556EB"/>
    <w:rsid w:val="00955856"/>
    <w:rsid w:val="009559AF"/>
    <w:rsid w:val="009559CF"/>
    <w:rsid w:val="00955B80"/>
    <w:rsid w:val="00955BC3"/>
    <w:rsid w:val="00955F91"/>
    <w:rsid w:val="00956050"/>
    <w:rsid w:val="00956382"/>
    <w:rsid w:val="00956908"/>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B80"/>
    <w:rsid w:val="00964F15"/>
    <w:rsid w:val="0096551F"/>
    <w:rsid w:val="0096556F"/>
    <w:rsid w:val="0096568E"/>
    <w:rsid w:val="00965D67"/>
    <w:rsid w:val="00965E3D"/>
    <w:rsid w:val="00965F17"/>
    <w:rsid w:val="009660AF"/>
    <w:rsid w:val="0096621F"/>
    <w:rsid w:val="00966425"/>
    <w:rsid w:val="0096648C"/>
    <w:rsid w:val="00966551"/>
    <w:rsid w:val="009666E0"/>
    <w:rsid w:val="0096681D"/>
    <w:rsid w:val="009668B8"/>
    <w:rsid w:val="00966AC9"/>
    <w:rsid w:val="00966BC0"/>
    <w:rsid w:val="009673BC"/>
    <w:rsid w:val="0096746E"/>
    <w:rsid w:val="0096771F"/>
    <w:rsid w:val="009678B7"/>
    <w:rsid w:val="009679C7"/>
    <w:rsid w:val="009679EB"/>
    <w:rsid w:val="00967AC3"/>
    <w:rsid w:val="00967AF7"/>
    <w:rsid w:val="00967BD4"/>
    <w:rsid w:val="00970106"/>
    <w:rsid w:val="009702D8"/>
    <w:rsid w:val="00970367"/>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01"/>
    <w:rsid w:val="00971AB6"/>
    <w:rsid w:val="00971D4F"/>
    <w:rsid w:val="00971E61"/>
    <w:rsid w:val="00972051"/>
    <w:rsid w:val="009722ED"/>
    <w:rsid w:val="0097230F"/>
    <w:rsid w:val="00972632"/>
    <w:rsid w:val="00972660"/>
    <w:rsid w:val="0097292E"/>
    <w:rsid w:val="00972953"/>
    <w:rsid w:val="00972997"/>
    <w:rsid w:val="009730AE"/>
    <w:rsid w:val="0097314A"/>
    <w:rsid w:val="0097337E"/>
    <w:rsid w:val="0097342A"/>
    <w:rsid w:val="00973980"/>
    <w:rsid w:val="009739F9"/>
    <w:rsid w:val="00973BD1"/>
    <w:rsid w:val="00973D93"/>
    <w:rsid w:val="00973E28"/>
    <w:rsid w:val="009740A4"/>
    <w:rsid w:val="009743A0"/>
    <w:rsid w:val="00974499"/>
    <w:rsid w:val="009744CD"/>
    <w:rsid w:val="00974547"/>
    <w:rsid w:val="009749CC"/>
    <w:rsid w:val="00974C9B"/>
    <w:rsid w:val="00974ED6"/>
    <w:rsid w:val="00974EDC"/>
    <w:rsid w:val="00974EF0"/>
    <w:rsid w:val="0097515C"/>
    <w:rsid w:val="00975378"/>
    <w:rsid w:val="009753AD"/>
    <w:rsid w:val="00975A13"/>
    <w:rsid w:val="00975AFB"/>
    <w:rsid w:val="00975C8F"/>
    <w:rsid w:val="00976034"/>
    <w:rsid w:val="0097616C"/>
    <w:rsid w:val="009764EB"/>
    <w:rsid w:val="00976609"/>
    <w:rsid w:val="009766CC"/>
    <w:rsid w:val="009766FE"/>
    <w:rsid w:val="00976721"/>
    <w:rsid w:val="00976CA6"/>
    <w:rsid w:val="00976E5B"/>
    <w:rsid w:val="00976FF6"/>
    <w:rsid w:val="00977112"/>
    <w:rsid w:val="00977344"/>
    <w:rsid w:val="00977449"/>
    <w:rsid w:val="009775AF"/>
    <w:rsid w:val="00977BD8"/>
    <w:rsid w:val="00980172"/>
    <w:rsid w:val="00980530"/>
    <w:rsid w:val="00980AEE"/>
    <w:rsid w:val="0098127B"/>
    <w:rsid w:val="00981400"/>
    <w:rsid w:val="009814FD"/>
    <w:rsid w:val="009819D1"/>
    <w:rsid w:val="00981C74"/>
    <w:rsid w:val="00981D2A"/>
    <w:rsid w:val="009820B6"/>
    <w:rsid w:val="009821CD"/>
    <w:rsid w:val="009822B5"/>
    <w:rsid w:val="00982611"/>
    <w:rsid w:val="00982733"/>
    <w:rsid w:val="0098288E"/>
    <w:rsid w:val="00982938"/>
    <w:rsid w:val="00982AC3"/>
    <w:rsid w:val="00982C84"/>
    <w:rsid w:val="009830BE"/>
    <w:rsid w:val="0098317E"/>
    <w:rsid w:val="0098322D"/>
    <w:rsid w:val="00983415"/>
    <w:rsid w:val="00983433"/>
    <w:rsid w:val="00983518"/>
    <w:rsid w:val="00983713"/>
    <w:rsid w:val="009838D8"/>
    <w:rsid w:val="0098393F"/>
    <w:rsid w:val="00983B5F"/>
    <w:rsid w:val="009846FC"/>
    <w:rsid w:val="00984C5F"/>
    <w:rsid w:val="00984D8A"/>
    <w:rsid w:val="00984DD6"/>
    <w:rsid w:val="00984FA6"/>
    <w:rsid w:val="00985124"/>
    <w:rsid w:val="00985419"/>
    <w:rsid w:val="00985A9A"/>
    <w:rsid w:val="00986027"/>
    <w:rsid w:val="00986138"/>
    <w:rsid w:val="00986364"/>
    <w:rsid w:val="00986386"/>
    <w:rsid w:val="009865EE"/>
    <w:rsid w:val="00986648"/>
    <w:rsid w:val="009869F7"/>
    <w:rsid w:val="00986C58"/>
    <w:rsid w:val="00986C7F"/>
    <w:rsid w:val="00986D54"/>
    <w:rsid w:val="00986D68"/>
    <w:rsid w:val="0098708B"/>
    <w:rsid w:val="009870CD"/>
    <w:rsid w:val="009871A9"/>
    <w:rsid w:val="0098751E"/>
    <w:rsid w:val="00987613"/>
    <w:rsid w:val="00987E78"/>
    <w:rsid w:val="009905BE"/>
    <w:rsid w:val="0099062B"/>
    <w:rsid w:val="00990662"/>
    <w:rsid w:val="00990946"/>
    <w:rsid w:val="00990E6E"/>
    <w:rsid w:val="00990E92"/>
    <w:rsid w:val="00990F0A"/>
    <w:rsid w:val="00991520"/>
    <w:rsid w:val="00991554"/>
    <w:rsid w:val="009915DD"/>
    <w:rsid w:val="00991683"/>
    <w:rsid w:val="00992348"/>
    <w:rsid w:val="0099238E"/>
    <w:rsid w:val="00992727"/>
    <w:rsid w:val="00992785"/>
    <w:rsid w:val="00992B47"/>
    <w:rsid w:val="00992FB3"/>
    <w:rsid w:val="009937CE"/>
    <w:rsid w:val="009938DA"/>
    <w:rsid w:val="00993DC1"/>
    <w:rsid w:val="00993FEA"/>
    <w:rsid w:val="009940DF"/>
    <w:rsid w:val="00994409"/>
    <w:rsid w:val="009944FB"/>
    <w:rsid w:val="009945D6"/>
    <w:rsid w:val="009948AB"/>
    <w:rsid w:val="00994E49"/>
    <w:rsid w:val="00994F06"/>
    <w:rsid w:val="0099515C"/>
    <w:rsid w:val="009952A5"/>
    <w:rsid w:val="00995563"/>
    <w:rsid w:val="00995689"/>
    <w:rsid w:val="009958F2"/>
    <w:rsid w:val="009959EE"/>
    <w:rsid w:val="00995ACD"/>
    <w:rsid w:val="00995F72"/>
    <w:rsid w:val="009964BA"/>
    <w:rsid w:val="009965C4"/>
    <w:rsid w:val="0099664F"/>
    <w:rsid w:val="00996742"/>
    <w:rsid w:val="0099691C"/>
    <w:rsid w:val="00996C46"/>
    <w:rsid w:val="00996DA0"/>
    <w:rsid w:val="00996F7D"/>
    <w:rsid w:val="00996FD0"/>
    <w:rsid w:val="009971C7"/>
    <w:rsid w:val="009978B5"/>
    <w:rsid w:val="00997D6A"/>
    <w:rsid w:val="009A0047"/>
    <w:rsid w:val="009A0141"/>
    <w:rsid w:val="009A01AE"/>
    <w:rsid w:val="009A04F6"/>
    <w:rsid w:val="009A066D"/>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A71"/>
    <w:rsid w:val="009A2B15"/>
    <w:rsid w:val="009A2CD0"/>
    <w:rsid w:val="009A2CF2"/>
    <w:rsid w:val="009A321E"/>
    <w:rsid w:val="009A3246"/>
    <w:rsid w:val="009A3662"/>
    <w:rsid w:val="009A3667"/>
    <w:rsid w:val="009A3735"/>
    <w:rsid w:val="009A3B77"/>
    <w:rsid w:val="009A3BB8"/>
    <w:rsid w:val="009A400B"/>
    <w:rsid w:val="009A4057"/>
    <w:rsid w:val="009A4662"/>
    <w:rsid w:val="009A4788"/>
    <w:rsid w:val="009A4828"/>
    <w:rsid w:val="009A4832"/>
    <w:rsid w:val="009A49BD"/>
    <w:rsid w:val="009A4A87"/>
    <w:rsid w:val="009A4D73"/>
    <w:rsid w:val="009A4D97"/>
    <w:rsid w:val="009A5948"/>
    <w:rsid w:val="009A5CF5"/>
    <w:rsid w:val="009A5DD1"/>
    <w:rsid w:val="009A5E72"/>
    <w:rsid w:val="009A60AA"/>
    <w:rsid w:val="009A677B"/>
    <w:rsid w:val="009A6960"/>
    <w:rsid w:val="009A69B3"/>
    <w:rsid w:val="009A6C8E"/>
    <w:rsid w:val="009A700B"/>
    <w:rsid w:val="009A7064"/>
    <w:rsid w:val="009A7208"/>
    <w:rsid w:val="009A726C"/>
    <w:rsid w:val="009A744D"/>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9D1"/>
    <w:rsid w:val="009B1E45"/>
    <w:rsid w:val="009B2176"/>
    <w:rsid w:val="009B21A9"/>
    <w:rsid w:val="009B21DD"/>
    <w:rsid w:val="009B224F"/>
    <w:rsid w:val="009B241D"/>
    <w:rsid w:val="009B2558"/>
    <w:rsid w:val="009B2928"/>
    <w:rsid w:val="009B29E2"/>
    <w:rsid w:val="009B2A32"/>
    <w:rsid w:val="009B2B98"/>
    <w:rsid w:val="009B2EF9"/>
    <w:rsid w:val="009B37A3"/>
    <w:rsid w:val="009B37A8"/>
    <w:rsid w:val="009B3921"/>
    <w:rsid w:val="009B3BF1"/>
    <w:rsid w:val="009B3C48"/>
    <w:rsid w:val="009B3E13"/>
    <w:rsid w:val="009B3E6F"/>
    <w:rsid w:val="009B3EC7"/>
    <w:rsid w:val="009B40A4"/>
    <w:rsid w:val="009B43BC"/>
    <w:rsid w:val="009B44A2"/>
    <w:rsid w:val="009B4525"/>
    <w:rsid w:val="009B452F"/>
    <w:rsid w:val="009B46C3"/>
    <w:rsid w:val="009B4CCC"/>
    <w:rsid w:val="009B4D25"/>
    <w:rsid w:val="009B4D30"/>
    <w:rsid w:val="009B5058"/>
    <w:rsid w:val="009B54CF"/>
    <w:rsid w:val="009B56A7"/>
    <w:rsid w:val="009B573C"/>
    <w:rsid w:val="009B59E6"/>
    <w:rsid w:val="009B5C13"/>
    <w:rsid w:val="009B5C20"/>
    <w:rsid w:val="009B5CD4"/>
    <w:rsid w:val="009B5F1F"/>
    <w:rsid w:val="009B5F22"/>
    <w:rsid w:val="009B6210"/>
    <w:rsid w:val="009B6310"/>
    <w:rsid w:val="009B6485"/>
    <w:rsid w:val="009B65E0"/>
    <w:rsid w:val="009B69CC"/>
    <w:rsid w:val="009B69FD"/>
    <w:rsid w:val="009B6A7E"/>
    <w:rsid w:val="009B6C57"/>
    <w:rsid w:val="009B6C5B"/>
    <w:rsid w:val="009B6CE5"/>
    <w:rsid w:val="009B6E56"/>
    <w:rsid w:val="009B6F28"/>
    <w:rsid w:val="009B7428"/>
    <w:rsid w:val="009B7566"/>
    <w:rsid w:val="009B7B6E"/>
    <w:rsid w:val="009B7C11"/>
    <w:rsid w:val="009B7CF4"/>
    <w:rsid w:val="009B7E64"/>
    <w:rsid w:val="009C003A"/>
    <w:rsid w:val="009C0051"/>
    <w:rsid w:val="009C0257"/>
    <w:rsid w:val="009C03A2"/>
    <w:rsid w:val="009C05DA"/>
    <w:rsid w:val="009C05DB"/>
    <w:rsid w:val="009C0994"/>
    <w:rsid w:val="009C0F7D"/>
    <w:rsid w:val="009C0FFD"/>
    <w:rsid w:val="009C13BC"/>
    <w:rsid w:val="009C147E"/>
    <w:rsid w:val="009C149B"/>
    <w:rsid w:val="009C14AB"/>
    <w:rsid w:val="009C1A90"/>
    <w:rsid w:val="009C1D32"/>
    <w:rsid w:val="009C1F0D"/>
    <w:rsid w:val="009C1F15"/>
    <w:rsid w:val="009C1F4A"/>
    <w:rsid w:val="009C201E"/>
    <w:rsid w:val="009C2416"/>
    <w:rsid w:val="009C253D"/>
    <w:rsid w:val="009C2673"/>
    <w:rsid w:val="009C2777"/>
    <w:rsid w:val="009C27B6"/>
    <w:rsid w:val="009C2BE9"/>
    <w:rsid w:val="009C2D87"/>
    <w:rsid w:val="009C333D"/>
    <w:rsid w:val="009C3F5D"/>
    <w:rsid w:val="009C4006"/>
    <w:rsid w:val="009C405F"/>
    <w:rsid w:val="009C41CA"/>
    <w:rsid w:val="009C455B"/>
    <w:rsid w:val="009C4767"/>
    <w:rsid w:val="009C4B1D"/>
    <w:rsid w:val="009C4B8B"/>
    <w:rsid w:val="009C4DE3"/>
    <w:rsid w:val="009C501A"/>
    <w:rsid w:val="009C5210"/>
    <w:rsid w:val="009C52D8"/>
    <w:rsid w:val="009C5323"/>
    <w:rsid w:val="009C5488"/>
    <w:rsid w:val="009C55C6"/>
    <w:rsid w:val="009C5854"/>
    <w:rsid w:val="009C5B2E"/>
    <w:rsid w:val="009C5E4C"/>
    <w:rsid w:val="009C5F70"/>
    <w:rsid w:val="009C61FD"/>
    <w:rsid w:val="009C62B4"/>
    <w:rsid w:val="009C6346"/>
    <w:rsid w:val="009C63FA"/>
    <w:rsid w:val="009C64B2"/>
    <w:rsid w:val="009C67D8"/>
    <w:rsid w:val="009C6B70"/>
    <w:rsid w:val="009C6CA5"/>
    <w:rsid w:val="009C6E2C"/>
    <w:rsid w:val="009C7074"/>
    <w:rsid w:val="009C7224"/>
    <w:rsid w:val="009C733A"/>
    <w:rsid w:val="009C73DA"/>
    <w:rsid w:val="009C75EA"/>
    <w:rsid w:val="009C7984"/>
    <w:rsid w:val="009D01A1"/>
    <w:rsid w:val="009D0362"/>
    <w:rsid w:val="009D048F"/>
    <w:rsid w:val="009D0C69"/>
    <w:rsid w:val="009D0D5F"/>
    <w:rsid w:val="009D0DF8"/>
    <w:rsid w:val="009D0F64"/>
    <w:rsid w:val="009D102D"/>
    <w:rsid w:val="009D1338"/>
    <w:rsid w:val="009D1430"/>
    <w:rsid w:val="009D15B2"/>
    <w:rsid w:val="009D17C3"/>
    <w:rsid w:val="009D1C27"/>
    <w:rsid w:val="009D1D23"/>
    <w:rsid w:val="009D2307"/>
    <w:rsid w:val="009D23AC"/>
    <w:rsid w:val="009D23E9"/>
    <w:rsid w:val="009D26E7"/>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4E63"/>
    <w:rsid w:val="009D510F"/>
    <w:rsid w:val="009D547F"/>
    <w:rsid w:val="009D5861"/>
    <w:rsid w:val="009D59C1"/>
    <w:rsid w:val="009D5B7F"/>
    <w:rsid w:val="009D5BE7"/>
    <w:rsid w:val="009D5E53"/>
    <w:rsid w:val="009D5E63"/>
    <w:rsid w:val="009D604C"/>
    <w:rsid w:val="009D655C"/>
    <w:rsid w:val="009D6AA0"/>
    <w:rsid w:val="009D6AE4"/>
    <w:rsid w:val="009D6AEA"/>
    <w:rsid w:val="009D6B14"/>
    <w:rsid w:val="009D6D92"/>
    <w:rsid w:val="009D7519"/>
    <w:rsid w:val="009D7737"/>
    <w:rsid w:val="009D7DF6"/>
    <w:rsid w:val="009D7FAE"/>
    <w:rsid w:val="009E03A7"/>
    <w:rsid w:val="009E0573"/>
    <w:rsid w:val="009E073B"/>
    <w:rsid w:val="009E0A4D"/>
    <w:rsid w:val="009E0BBE"/>
    <w:rsid w:val="009E0C39"/>
    <w:rsid w:val="009E0C5A"/>
    <w:rsid w:val="009E106B"/>
    <w:rsid w:val="009E16B7"/>
    <w:rsid w:val="009E181A"/>
    <w:rsid w:val="009E1CF1"/>
    <w:rsid w:val="009E1D18"/>
    <w:rsid w:val="009E1D31"/>
    <w:rsid w:val="009E1D84"/>
    <w:rsid w:val="009E2084"/>
    <w:rsid w:val="009E221A"/>
    <w:rsid w:val="009E221E"/>
    <w:rsid w:val="009E22CF"/>
    <w:rsid w:val="009E22F8"/>
    <w:rsid w:val="009E231A"/>
    <w:rsid w:val="009E260E"/>
    <w:rsid w:val="009E297F"/>
    <w:rsid w:val="009E2BAE"/>
    <w:rsid w:val="009E2D36"/>
    <w:rsid w:val="009E2D37"/>
    <w:rsid w:val="009E2D77"/>
    <w:rsid w:val="009E2E1A"/>
    <w:rsid w:val="009E30B5"/>
    <w:rsid w:val="009E32A5"/>
    <w:rsid w:val="009E33FF"/>
    <w:rsid w:val="009E36CD"/>
    <w:rsid w:val="009E3920"/>
    <w:rsid w:val="009E394A"/>
    <w:rsid w:val="009E3B7C"/>
    <w:rsid w:val="009E3E76"/>
    <w:rsid w:val="009E4068"/>
    <w:rsid w:val="009E41D0"/>
    <w:rsid w:val="009E42B1"/>
    <w:rsid w:val="009E4375"/>
    <w:rsid w:val="009E48E5"/>
    <w:rsid w:val="009E4C2D"/>
    <w:rsid w:val="009E4D2B"/>
    <w:rsid w:val="009E4D3B"/>
    <w:rsid w:val="009E4F5F"/>
    <w:rsid w:val="009E4FE9"/>
    <w:rsid w:val="009E4FED"/>
    <w:rsid w:val="009E5181"/>
    <w:rsid w:val="009E5190"/>
    <w:rsid w:val="009E5337"/>
    <w:rsid w:val="009E53B7"/>
    <w:rsid w:val="009E53FD"/>
    <w:rsid w:val="009E54FE"/>
    <w:rsid w:val="009E54FF"/>
    <w:rsid w:val="009E55EF"/>
    <w:rsid w:val="009E5799"/>
    <w:rsid w:val="009E5B34"/>
    <w:rsid w:val="009E620D"/>
    <w:rsid w:val="009E64D9"/>
    <w:rsid w:val="009E6836"/>
    <w:rsid w:val="009E6EBD"/>
    <w:rsid w:val="009E7121"/>
    <w:rsid w:val="009E718D"/>
    <w:rsid w:val="009E71AE"/>
    <w:rsid w:val="009E72A5"/>
    <w:rsid w:val="009E72F5"/>
    <w:rsid w:val="009E73CC"/>
    <w:rsid w:val="009E7412"/>
    <w:rsid w:val="009E75ED"/>
    <w:rsid w:val="009E7622"/>
    <w:rsid w:val="009E7915"/>
    <w:rsid w:val="009E7A6F"/>
    <w:rsid w:val="009E7C7A"/>
    <w:rsid w:val="009E7CDE"/>
    <w:rsid w:val="009F0090"/>
    <w:rsid w:val="009F0569"/>
    <w:rsid w:val="009F089F"/>
    <w:rsid w:val="009F097A"/>
    <w:rsid w:val="009F0B70"/>
    <w:rsid w:val="009F0C0B"/>
    <w:rsid w:val="009F0DFA"/>
    <w:rsid w:val="009F0E83"/>
    <w:rsid w:val="009F0F0E"/>
    <w:rsid w:val="009F101D"/>
    <w:rsid w:val="009F105B"/>
    <w:rsid w:val="009F153C"/>
    <w:rsid w:val="009F1710"/>
    <w:rsid w:val="009F172D"/>
    <w:rsid w:val="009F1790"/>
    <w:rsid w:val="009F179A"/>
    <w:rsid w:val="009F1937"/>
    <w:rsid w:val="009F1A8F"/>
    <w:rsid w:val="009F1DFE"/>
    <w:rsid w:val="009F212E"/>
    <w:rsid w:val="009F2373"/>
    <w:rsid w:val="009F23A7"/>
    <w:rsid w:val="009F24A5"/>
    <w:rsid w:val="009F2518"/>
    <w:rsid w:val="009F2944"/>
    <w:rsid w:val="009F2CE6"/>
    <w:rsid w:val="009F2D17"/>
    <w:rsid w:val="009F2DA7"/>
    <w:rsid w:val="009F304A"/>
    <w:rsid w:val="009F326A"/>
    <w:rsid w:val="009F3344"/>
    <w:rsid w:val="009F3B9F"/>
    <w:rsid w:val="009F3EA3"/>
    <w:rsid w:val="009F4039"/>
    <w:rsid w:val="009F409F"/>
    <w:rsid w:val="009F4137"/>
    <w:rsid w:val="009F4145"/>
    <w:rsid w:val="009F41D1"/>
    <w:rsid w:val="009F422C"/>
    <w:rsid w:val="009F4323"/>
    <w:rsid w:val="009F4BE0"/>
    <w:rsid w:val="009F4CB0"/>
    <w:rsid w:val="009F4CBE"/>
    <w:rsid w:val="009F4F06"/>
    <w:rsid w:val="009F5248"/>
    <w:rsid w:val="009F5615"/>
    <w:rsid w:val="009F57DC"/>
    <w:rsid w:val="009F58F4"/>
    <w:rsid w:val="009F5A81"/>
    <w:rsid w:val="009F5B41"/>
    <w:rsid w:val="009F5B46"/>
    <w:rsid w:val="009F6072"/>
    <w:rsid w:val="009F60C1"/>
    <w:rsid w:val="009F614A"/>
    <w:rsid w:val="009F6183"/>
    <w:rsid w:val="009F62EB"/>
    <w:rsid w:val="009F6420"/>
    <w:rsid w:val="009F6813"/>
    <w:rsid w:val="009F6850"/>
    <w:rsid w:val="009F6B41"/>
    <w:rsid w:val="009F6B8A"/>
    <w:rsid w:val="009F6BE0"/>
    <w:rsid w:val="009F6DB5"/>
    <w:rsid w:val="009F6EF4"/>
    <w:rsid w:val="009F6FFF"/>
    <w:rsid w:val="009F727C"/>
    <w:rsid w:val="009F7290"/>
    <w:rsid w:val="009F7354"/>
    <w:rsid w:val="009F7827"/>
    <w:rsid w:val="009F7A09"/>
    <w:rsid w:val="009F7C04"/>
    <w:rsid w:val="009F7C0E"/>
    <w:rsid w:val="00A00132"/>
    <w:rsid w:val="00A0015F"/>
    <w:rsid w:val="00A00318"/>
    <w:rsid w:val="00A004C2"/>
    <w:rsid w:val="00A00932"/>
    <w:rsid w:val="00A00B36"/>
    <w:rsid w:val="00A00C5D"/>
    <w:rsid w:val="00A00DBD"/>
    <w:rsid w:val="00A00DF0"/>
    <w:rsid w:val="00A011BB"/>
    <w:rsid w:val="00A0125F"/>
    <w:rsid w:val="00A013FD"/>
    <w:rsid w:val="00A01784"/>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181"/>
    <w:rsid w:val="00A0558E"/>
    <w:rsid w:val="00A059E3"/>
    <w:rsid w:val="00A05B89"/>
    <w:rsid w:val="00A05C9C"/>
    <w:rsid w:val="00A05EEC"/>
    <w:rsid w:val="00A0618F"/>
    <w:rsid w:val="00A0622C"/>
    <w:rsid w:val="00A067B0"/>
    <w:rsid w:val="00A069FA"/>
    <w:rsid w:val="00A06CE4"/>
    <w:rsid w:val="00A06D14"/>
    <w:rsid w:val="00A06EAA"/>
    <w:rsid w:val="00A06EB6"/>
    <w:rsid w:val="00A070D9"/>
    <w:rsid w:val="00A0719D"/>
    <w:rsid w:val="00A07201"/>
    <w:rsid w:val="00A07237"/>
    <w:rsid w:val="00A0726E"/>
    <w:rsid w:val="00A07661"/>
    <w:rsid w:val="00A076B7"/>
    <w:rsid w:val="00A07818"/>
    <w:rsid w:val="00A07B6D"/>
    <w:rsid w:val="00A07BD5"/>
    <w:rsid w:val="00A07DA7"/>
    <w:rsid w:val="00A102C9"/>
    <w:rsid w:val="00A10382"/>
    <w:rsid w:val="00A103BE"/>
    <w:rsid w:val="00A10754"/>
    <w:rsid w:val="00A114BE"/>
    <w:rsid w:val="00A114E0"/>
    <w:rsid w:val="00A11524"/>
    <w:rsid w:val="00A1186A"/>
    <w:rsid w:val="00A11886"/>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44B"/>
    <w:rsid w:val="00A1455B"/>
    <w:rsid w:val="00A148FE"/>
    <w:rsid w:val="00A149B7"/>
    <w:rsid w:val="00A14B22"/>
    <w:rsid w:val="00A14CC7"/>
    <w:rsid w:val="00A14D14"/>
    <w:rsid w:val="00A14D47"/>
    <w:rsid w:val="00A14D7E"/>
    <w:rsid w:val="00A14FB4"/>
    <w:rsid w:val="00A150BB"/>
    <w:rsid w:val="00A150D6"/>
    <w:rsid w:val="00A1522E"/>
    <w:rsid w:val="00A15320"/>
    <w:rsid w:val="00A1534D"/>
    <w:rsid w:val="00A15355"/>
    <w:rsid w:val="00A153B7"/>
    <w:rsid w:val="00A15732"/>
    <w:rsid w:val="00A15AC5"/>
    <w:rsid w:val="00A15C28"/>
    <w:rsid w:val="00A15C76"/>
    <w:rsid w:val="00A1627B"/>
    <w:rsid w:val="00A16377"/>
    <w:rsid w:val="00A163EE"/>
    <w:rsid w:val="00A16711"/>
    <w:rsid w:val="00A169B6"/>
    <w:rsid w:val="00A16A2C"/>
    <w:rsid w:val="00A16CA8"/>
    <w:rsid w:val="00A16CEC"/>
    <w:rsid w:val="00A16D3D"/>
    <w:rsid w:val="00A176C9"/>
    <w:rsid w:val="00A177EF"/>
    <w:rsid w:val="00A178C7"/>
    <w:rsid w:val="00A178F9"/>
    <w:rsid w:val="00A2009A"/>
    <w:rsid w:val="00A20195"/>
    <w:rsid w:val="00A202D7"/>
    <w:rsid w:val="00A2035B"/>
    <w:rsid w:val="00A20752"/>
    <w:rsid w:val="00A2092E"/>
    <w:rsid w:val="00A209F8"/>
    <w:rsid w:val="00A20A15"/>
    <w:rsid w:val="00A20AD8"/>
    <w:rsid w:val="00A20C91"/>
    <w:rsid w:val="00A20E6C"/>
    <w:rsid w:val="00A20ED0"/>
    <w:rsid w:val="00A2102A"/>
    <w:rsid w:val="00A2107B"/>
    <w:rsid w:val="00A2131F"/>
    <w:rsid w:val="00A215BA"/>
    <w:rsid w:val="00A21640"/>
    <w:rsid w:val="00A218C7"/>
    <w:rsid w:val="00A21AA6"/>
    <w:rsid w:val="00A21B02"/>
    <w:rsid w:val="00A21BC6"/>
    <w:rsid w:val="00A21C36"/>
    <w:rsid w:val="00A21CA5"/>
    <w:rsid w:val="00A21E3A"/>
    <w:rsid w:val="00A21E4F"/>
    <w:rsid w:val="00A21F54"/>
    <w:rsid w:val="00A22027"/>
    <w:rsid w:val="00A22507"/>
    <w:rsid w:val="00A225F9"/>
    <w:rsid w:val="00A22623"/>
    <w:rsid w:val="00A2262B"/>
    <w:rsid w:val="00A22A36"/>
    <w:rsid w:val="00A22A4C"/>
    <w:rsid w:val="00A22E88"/>
    <w:rsid w:val="00A2317C"/>
    <w:rsid w:val="00A232B9"/>
    <w:rsid w:val="00A23739"/>
    <w:rsid w:val="00A2383C"/>
    <w:rsid w:val="00A238CF"/>
    <w:rsid w:val="00A23AAD"/>
    <w:rsid w:val="00A23E03"/>
    <w:rsid w:val="00A23FD2"/>
    <w:rsid w:val="00A24131"/>
    <w:rsid w:val="00A24169"/>
    <w:rsid w:val="00A241EE"/>
    <w:rsid w:val="00A2430F"/>
    <w:rsid w:val="00A24481"/>
    <w:rsid w:val="00A24A63"/>
    <w:rsid w:val="00A24DCC"/>
    <w:rsid w:val="00A24EFF"/>
    <w:rsid w:val="00A25095"/>
    <w:rsid w:val="00A25316"/>
    <w:rsid w:val="00A2539E"/>
    <w:rsid w:val="00A257EF"/>
    <w:rsid w:val="00A25947"/>
    <w:rsid w:val="00A25BAF"/>
    <w:rsid w:val="00A25CEF"/>
    <w:rsid w:val="00A25E65"/>
    <w:rsid w:val="00A25FA3"/>
    <w:rsid w:val="00A25FEF"/>
    <w:rsid w:val="00A26137"/>
    <w:rsid w:val="00A26222"/>
    <w:rsid w:val="00A264C6"/>
    <w:rsid w:val="00A2653B"/>
    <w:rsid w:val="00A265B1"/>
    <w:rsid w:val="00A26CE7"/>
    <w:rsid w:val="00A26EC9"/>
    <w:rsid w:val="00A27508"/>
    <w:rsid w:val="00A2752D"/>
    <w:rsid w:val="00A275EF"/>
    <w:rsid w:val="00A27D7C"/>
    <w:rsid w:val="00A27E3D"/>
    <w:rsid w:val="00A30557"/>
    <w:rsid w:val="00A30667"/>
    <w:rsid w:val="00A3089D"/>
    <w:rsid w:val="00A30A3B"/>
    <w:rsid w:val="00A30CBC"/>
    <w:rsid w:val="00A31137"/>
    <w:rsid w:val="00A312D9"/>
    <w:rsid w:val="00A31A67"/>
    <w:rsid w:val="00A31A6F"/>
    <w:rsid w:val="00A31D6D"/>
    <w:rsid w:val="00A31D9F"/>
    <w:rsid w:val="00A3200A"/>
    <w:rsid w:val="00A32051"/>
    <w:rsid w:val="00A32279"/>
    <w:rsid w:val="00A3232E"/>
    <w:rsid w:val="00A323D1"/>
    <w:rsid w:val="00A328B2"/>
    <w:rsid w:val="00A32987"/>
    <w:rsid w:val="00A329AD"/>
    <w:rsid w:val="00A32AC6"/>
    <w:rsid w:val="00A32BBB"/>
    <w:rsid w:val="00A32D64"/>
    <w:rsid w:val="00A32F25"/>
    <w:rsid w:val="00A32F90"/>
    <w:rsid w:val="00A3318D"/>
    <w:rsid w:val="00A33398"/>
    <w:rsid w:val="00A3367D"/>
    <w:rsid w:val="00A338DE"/>
    <w:rsid w:val="00A33B1F"/>
    <w:rsid w:val="00A33D97"/>
    <w:rsid w:val="00A33DE2"/>
    <w:rsid w:val="00A3435F"/>
    <w:rsid w:val="00A3468F"/>
    <w:rsid w:val="00A34930"/>
    <w:rsid w:val="00A34BAF"/>
    <w:rsid w:val="00A34FBF"/>
    <w:rsid w:val="00A352A0"/>
    <w:rsid w:val="00A35342"/>
    <w:rsid w:val="00A353AF"/>
    <w:rsid w:val="00A3566C"/>
    <w:rsid w:val="00A3569D"/>
    <w:rsid w:val="00A357F3"/>
    <w:rsid w:val="00A35A02"/>
    <w:rsid w:val="00A35AC5"/>
    <w:rsid w:val="00A36055"/>
    <w:rsid w:val="00A364F2"/>
    <w:rsid w:val="00A36539"/>
    <w:rsid w:val="00A365B0"/>
    <w:rsid w:val="00A36987"/>
    <w:rsid w:val="00A369F4"/>
    <w:rsid w:val="00A36C23"/>
    <w:rsid w:val="00A36C46"/>
    <w:rsid w:val="00A36ED7"/>
    <w:rsid w:val="00A36FBB"/>
    <w:rsid w:val="00A37272"/>
    <w:rsid w:val="00A373EF"/>
    <w:rsid w:val="00A37839"/>
    <w:rsid w:val="00A378DC"/>
    <w:rsid w:val="00A37F02"/>
    <w:rsid w:val="00A37F79"/>
    <w:rsid w:val="00A40218"/>
    <w:rsid w:val="00A4048B"/>
    <w:rsid w:val="00A40849"/>
    <w:rsid w:val="00A40F91"/>
    <w:rsid w:val="00A41257"/>
    <w:rsid w:val="00A412F9"/>
    <w:rsid w:val="00A414F5"/>
    <w:rsid w:val="00A417DA"/>
    <w:rsid w:val="00A4183C"/>
    <w:rsid w:val="00A419A6"/>
    <w:rsid w:val="00A41F19"/>
    <w:rsid w:val="00A42011"/>
    <w:rsid w:val="00A421CD"/>
    <w:rsid w:val="00A42388"/>
    <w:rsid w:val="00A42558"/>
    <w:rsid w:val="00A426A2"/>
    <w:rsid w:val="00A428A1"/>
    <w:rsid w:val="00A42A50"/>
    <w:rsid w:val="00A42BE2"/>
    <w:rsid w:val="00A42C12"/>
    <w:rsid w:val="00A42CA4"/>
    <w:rsid w:val="00A42D18"/>
    <w:rsid w:val="00A42F69"/>
    <w:rsid w:val="00A43023"/>
    <w:rsid w:val="00A4313D"/>
    <w:rsid w:val="00A43194"/>
    <w:rsid w:val="00A43454"/>
    <w:rsid w:val="00A43B1E"/>
    <w:rsid w:val="00A43E52"/>
    <w:rsid w:val="00A43FDE"/>
    <w:rsid w:val="00A440DE"/>
    <w:rsid w:val="00A44330"/>
    <w:rsid w:val="00A444E6"/>
    <w:rsid w:val="00A4456B"/>
    <w:rsid w:val="00A44966"/>
    <w:rsid w:val="00A44AFC"/>
    <w:rsid w:val="00A45130"/>
    <w:rsid w:val="00A45304"/>
    <w:rsid w:val="00A45426"/>
    <w:rsid w:val="00A4552F"/>
    <w:rsid w:val="00A45792"/>
    <w:rsid w:val="00A458E3"/>
    <w:rsid w:val="00A45A6E"/>
    <w:rsid w:val="00A45AEE"/>
    <w:rsid w:val="00A45B63"/>
    <w:rsid w:val="00A45D13"/>
    <w:rsid w:val="00A45E2F"/>
    <w:rsid w:val="00A46065"/>
    <w:rsid w:val="00A4608E"/>
    <w:rsid w:val="00A461E8"/>
    <w:rsid w:val="00A462C9"/>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6D"/>
    <w:rsid w:val="00A503C2"/>
    <w:rsid w:val="00A50489"/>
    <w:rsid w:val="00A504A1"/>
    <w:rsid w:val="00A505DD"/>
    <w:rsid w:val="00A50723"/>
    <w:rsid w:val="00A509FC"/>
    <w:rsid w:val="00A50C18"/>
    <w:rsid w:val="00A50D2F"/>
    <w:rsid w:val="00A50D4A"/>
    <w:rsid w:val="00A50EC3"/>
    <w:rsid w:val="00A5108F"/>
    <w:rsid w:val="00A51496"/>
    <w:rsid w:val="00A51538"/>
    <w:rsid w:val="00A5157C"/>
    <w:rsid w:val="00A519D0"/>
    <w:rsid w:val="00A51AC6"/>
    <w:rsid w:val="00A51CFC"/>
    <w:rsid w:val="00A51D1A"/>
    <w:rsid w:val="00A52038"/>
    <w:rsid w:val="00A522E1"/>
    <w:rsid w:val="00A522F3"/>
    <w:rsid w:val="00A522F5"/>
    <w:rsid w:val="00A52762"/>
    <w:rsid w:val="00A5280F"/>
    <w:rsid w:val="00A52E6F"/>
    <w:rsid w:val="00A52F15"/>
    <w:rsid w:val="00A52F7B"/>
    <w:rsid w:val="00A5303B"/>
    <w:rsid w:val="00A530F1"/>
    <w:rsid w:val="00A530F2"/>
    <w:rsid w:val="00A531B2"/>
    <w:rsid w:val="00A533D3"/>
    <w:rsid w:val="00A534CF"/>
    <w:rsid w:val="00A5356B"/>
    <w:rsid w:val="00A53628"/>
    <w:rsid w:val="00A53C73"/>
    <w:rsid w:val="00A53D5D"/>
    <w:rsid w:val="00A53D7F"/>
    <w:rsid w:val="00A54139"/>
    <w:rsid w:val="00A5440B"/>
    <w:rsid w:val="00A5440C"/>
    <w:rsid w:val="00A5455B"/>
    <w:rsid w:val="00A54712"/>
    <w:rsid w:val="00A54802"/>
    <w:rsid w:val="00A54A15"/>
    <w:rsid w:val="00A54D98"/>
    <w:rsid w:val="00A552BB"/>
    <w:rsid w:val="00A55AB8"/>
    <w:rsid w:val="00A55D2A"/>
    <w:rsid w:val="00A560FA"/>
    <w:rsid w:val="00A56222"/>
    <w:rsid w:val="00A565C8"/>
    <w:rsid w:val="00A567FB"/>
    <w:rsid w:val="00A568B0"/>
    <w:rsid w:val="00A56A2D"/>
    <w:rsid w:val="00A56B6E"/>
    <w:rsid w:val="00A56DD0"/>
    <w:rsid w:val="00A57058"/>
    <w:rsid w:val="00A57484"/>
    <w:rsid w:val="00A57528"/>
    <w:rsid w:val="00A57719"/>
    <w:rsid w:val="00A57C93"/>
    <w:rsid w:val="00A57EB8"/>
    <w:rsid w:val="00A60021"/>
    <w:rsid w:val="00A601AB"/>
    <w:rsid w:val="00A601AF"/>
    <w:rsid w:val="00A60428"/>
    <w:rsid w:val="00A60625"/>
    <w:rsid w:val="00A608E3"/>
    <w:rsid w:val="00A6096C"/>
    <w:rsid w:val="00A60A1A"/>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533"/>
    <w:rsid w:val="00A63B29"/>
    <w:rsid w:val="00A63DB9"/>
    <w:rsid w:val="00A63DBF"/>
    <w:rsid w:val="00A63E5C"/>
    <w:rsid w:val="00A64100"/>
    <w:rsid w:val="00A641DA"/>
    <w:rsid w:val="00A6423C"/>
    <w:rsid w:val="00A6459B"/>
    <w:rsid w:val="00A6480C"/>
    <w:rsid w:val="00A6481A"/>
    <w:rsid w:val="00A6496F"/>
    <w:rsid w:val="00A649A3"/>
    <w:rsid w:val="00A64D24"/>
    <w:rsid w:val="00A64E19"/>
    <w:rsid w:val="00A653D7"/>
    <w:rsid w:val="00A65757"/>
    <w:rsid w:val="00A65C02"/>
    <w:rsid w:val="00A65E28"/>
    <w:rsid w:val="00A65F44"/>
    <w:rsid w:val="00A66A3B"/>
    <w:rsid w:val="00A66A43"/>
    <w:rsid w:val="00A66A5A"/>
    <w:rsid w:val="00A66AC7"/>
    <w:rsid w:val="00A66C85"/>
    <w:rsid w:val="00A67304"/>
    <w:rsid w:val="00A67348"/>
    <w:rsid w:val="00A676D2"/>
    <w:rsid w:val="00A67C7F"/>
    <w:rsid w:val="00A67EEE"/>
    <w:rsid w:val="00A701EA"/>
    <w:rsid w:val="00A70269"/>
    <w:rsid w:val="00A70475"/>
    <w:rsid w:val="00A70504"/>
    <w:rsid w:val="00A70532"/>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020"/>
    <w:rsid w:val="00A7311B"/>
    <w:rsid w:val="00A73414"/>
    <w:rsid w:val="00A737F2"/>
    <w:rsid w:val="00A7385E"/>
    <w:rsid w:val="00A7386E"/>
    <w:rsid w:val="00A738F5"/>
    <w:rsid w:val="00A7399E"/>
    <w:rsid w:val="00A73AEF"/>
    <w:rsid w:val="00A73F26"/>
    <w:rsid w:val="00A73FF8"/>
    <w:rsid w:val="00A742F2"/>
    <w:rsid w:val="00A74385"/>
    <w:rsid w:val="00A74476"/>
    <w:rsid w:val="00A744CE"/>
    <w:rsid w:val="00A748CD"/>
    <w:rsid w:val="00A74965"/>
    <w:rsid w:val="00A74A8B"/>
    <w:rsid w:val="00A74B6F"/>
    <w:rsid w:val="00A74D7F"/>
    <w:rsid w:val="00A74D98"/>
    <w:rsid w:val="00A74E59"/>
    <w:rsid w:val="00A75315"/>
    <w:rsid w:val="00A75353"/>
    <w:rsid w:val="00A75775"/>
    <w:rsid w:val="00A759B0"/>
    <w:rsid w:val="00A75CF7"/>
    <w:rsid w:val="00A76007"/>
    <w:rsid w:val="00A7604E"/>
    <w:rsid w:val="00A76410"/>
    <w:rsid w:val="00A7659C"/>
    <w:rsid w:val="00A76D10"/>
    <w:rsid w:val="00A76EA1"/>
    <w:rsid w:val="00A7753C"/>
    <w:rsid w:val="00A77561"/>
    <w:rsid w:val="00A77759"/>
    <w:rsid w:val="00A777AB"/>
    <w:rsid w:val="00A777BA"/>
    <w:rsid w:val="00A779D0"/>
    <w:rsid w:val="00A77EA4"/>
    <w:rsid w:val="00A77EC7"/>
    <w:rsid w:val="00A80131"/>
    <w:rsid w:val="00A80235"/>
    <w:rsid w:val="00A80650"/>
    <w:rsid w:val="00A80683"/>
    <w:rsid w:val="00A80725"/>
    <w:rsid w:val="00A808E0"/>
    <w:rsid w:val="00A80B6B"/>
    <w:rsid w:val="00A80E0B"/>
    <w:rsid w:val="00A80E32"/>
    <w:rsid w:val="00A80E89"/>
    <w:rsid w:val="00A80FB9"/>
    <w:rsid w:val="00A8146D"/>
    <w:rsid w:val="00A81659"/>
    <w:rsid w:val="00A816C0"/>
    <w:rsid w:val="00A818DC"/>
    <w:rsid w:val="00A81917"/>
    <w:rsid w:val="00A81A5B"/>
    <w:rsid w:val="00A81BCB"/>
    <w:rsid w:val="00A81CA3"/>
    <w:rsid w:val="00A81D04"/>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89D"/>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37B"/>
    <w:rsid w:val="00A87434"/>
    <w:rsid w:val="00A87620"/>
    <w:rsid w:val="00A87713"/>
    <w:rsid w:val="00A8780F"/>
    <w:rsid w:val="00A879DA"/>
    <w:rsid w:val="00A87D22"/>
    <w:rsid w:val="00A87F6B"/>
    <w:rsid w:val="00A9049C"/>
    <w:rsid w:val="00A904E3"/>
    <w:rsid w:val="00A90575"/>
    <w:rsid w:val="00A9062B"/>
    <w:rsid w:val="00A90B0A"/>
    <w:rsid w:val="00A90D83"/>
    <w:rsid w:val="00A90EB5"/>
    <w:rsid w:val="00A90F2C"/>
    <w:rsid w:val="00A90F49"/>
    <w:rsid w:val="00A90F4D"/>
    <w:rsid w:val="00A90FC4"/>
    <w:rsid w:val="00A91039"/>
    <w:rsid w:val="00A9113E"/>
    <w:rsid w:val="00A912AD"/>
    <w:rsid w:val="00A91312"/>
    <w:rsid w:val="00A9135C"/>
    <w:rsid w:val="00A91403"/>
    <w:rsid w:val="00A91463"/>
    <w:rsid w:val="00A91ACD"/>
    <w:rsid w:val="00A91CDF"/>
    <w:rsid w:val="00A91F54"/>
    <w:rsid w:val="00A9264C"/>
    <w:rsid w:val="00A9296A"/>
    <w:rsid w:val="00A9299F"/>
    <w:rsid w:val="00A92C8C"/>
    <w:rsid w:val="00A9327B"/>
    <w:rsid w:val="00A934E6"/>
    <w:rsid w:val="00A935CC"/>
    <w:rsid w:val="00A9362B"/>
    <w:rsid w:val="00A9390B"/>
    <w:rsid w:val="00A93B82"/>
    <w:rsid w:val="00A93BA2"/>
    <w:rsid w:val="00A940F2"/>
    <w:rsid w:val="00A94113"/>
    <w:rsid w:val="00A944EE"/>
    <w:rsid w:val="00A9453E"/>
    <w:rsid w:val="00A945F7"/>
    <w:rsid w:val="00A94701"/>
    <w:rsid w:val="00A94819"/>
    <w:rsid w:val="00A9482A"/>
    <w:rsid w:val="00A94BA5"/>
    <w:rsid w:val="00A94C74"/>
    <w:rsid w:val="00A952AC"/>
    <w:rsid w:val="00A95368"/>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42"/>
    <w:rsid w:val="00A973E8"/>
    <w:rsid w:val="00A9745A"/>
    <w:rsid w:val="00A9754D"/>
    <w:rsid w:val="00A97886"/>
    <w:rsid w:val="00A97A13"/>
    <w:rsid w:val="00A97A55"/>
    <w:rsid w:val="00A97BCD"/>
    <w:rsid w:val="00A97CF8"/>
    <w:rsid w:val="00AA0650"/>
    <w:rsid w:val="00AA08B9"/>
    <w:rsid w:val="00AA0980"/>
    <w:rsid w:val="00AA09E2"/>
    <w:rsid w:val="00AA0CF6"/>
    <w:rsid w:val="00AA0D5C"/>
    <w:rsid w:val="00AA0D6E"/>
    <w:rsid w:val="00AA1382"/>
    <w:rsid w:val="00AA13FB"/>
    <w:rsid w:val="00AA14A5"/>
    <w:rsid w:val="00AA1E8B"/>
    <w:rsid w:val="00AA1EF8"/>
    <w:rsid w:val="00AA1F86"/>
    <w:rsid w:val="00AA1F89"/>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326"/>
    <w:rsid w:val="00AA4411"/>
    <w:rsid w:val="00AA4828"/>
    <w:rsid w:val="00AA491E"/>
    <w:rsid w:val="00AA4BDB"/>
    <w:rsid w:val="00AA4CC2"/>
    <w:rsid w:val="00AA4ED0"/>
    <w:rsid w:val="00AA4F54"/>
    <w:rsid w:val="00AA51E3"/>
    <w:rsid w:val="00AA52D5"/>
    <w:rsid w:val="00AA5369"/>
    <w:rsid w:val="00AA54AC"/>
    <w:rsid w:val="00AA5BEC"/>
    <w:rsid w:val="00AA5CCD"/>
    <w:rsid w:val="00AA617D"/>
    <w:rsid w:val="00AA635E"/>
    <w:rsid w:val="00AA6373"/>
    <w:rsid w:val="00AA6801"/>
    <w:rsid w:val="00AA6B42"/>
    <w:rsid w:val="00AA6C3B"/>
    <w:rsid w:val="00AA70C9"/>
    <w:rsid w:val="00AA7648"/>
    <w:rsid w:val="00AA77EB"/>
    <w:rsid w:val="00AA7832"/>
    <w:rsid w:val="00AA7904"/>
    <w:rsid w:val="00AA7968"/>
    <w:rsid w:val="00AA7A56"/>
    <w:rsid w:val="00AA7D1F"/>
    <w:rsid w:val="00AA7F4B"/>
    <w:rsid w:val="00AA7F63"/>
    <w:rsid w:val="00AB00C8"/>
    <w:rsid w:val="00AB0266"/>
    <w:rsid w:val="00AB0337"/>
    <w:rsid w:val="00AB0512"/>
    <w:rsid w:val="00AB054A"/>
    <w:rsid w:val="00AB090D"/>
    <w:rsid w:val="00AB093F"/>
    <w:rsid w:val="00AB0A4C"/>
    <w:rsid w:val="00AB108D"/>
    <w:rsid w:val="00AB10D1"/>
    <w:rsid w:val="00AB11E3"/>
    <w:rsid w:val="00AB124F"/>
    <w:rsid w:val="00AB165E"/>
    <w:rsid w:val="00AB16FC"/>
    <w:rsid w:val="00AB17B2"/>
    <w:rsid w:val="00AB196E"/>
    <w:rsid w:val="00AB1BD0"/>
    <w:rsid w:val="00AB1EF9"/>
    <w:rsid w:val="00AB1F0A"/>
    <w:rsid w:val="00AB1FA5"/>
    <w:rsid w:val="00AB2598"/>
    <w:rsid w:val="00AB2866"/>
    <w:rsid w:val="00AB2B69"/>
    <w:rsid w:val="00AB2DF8"/>
    <w:rsid w:val="00AB2EC8"/>
    <w:rsid w:val="00AB2FB8"/>
    <w:rsid w:val="00AB3022"/>
    <w:rsid w:val="00AB3241"/>
    <w:rsid w:val="00AB3274"/>
    <w:rsid w:val="00AB32C6"/>
    <w:rsid w:val="00AB334A"/>
    <w:rsid w:val="00AB3988"/>
    <w:rsid w:val="00AB3D94"/>
    <w:rsid w:val="00AB4642"/>
    <w:rsid w:val="00AB484C"/>
    <w:rsid w:val="00AB4AD0"/>
    <w:rsid w:val="00AB4B01"/>
    <w:rsid w:val="00AB4B0F"/>
    <w:rsid w:val="00AB4B7C"/>
    <w:rsid w:val="00AB4D3F"/>
    <w:rsid w:val="00AB4EBB"/>
    <w:rsid w:val="00AB4F5E"/>
    <w:rsid w:val="00AB4FAF"/>
    <w:rsid w:val="00AB51E2"/>
    <w:rsid w:val="00AB54B6"/>
    <w:rsid w:val="00AB54BE"/>
    <w:rsid w:val="00AB572E"/>
    <w:rsid w:val="00AB5B14"/>
    <w:rsid w:val="00AB5BDE"/>
    <w:rsid w:val="00AB5CAB"/>
    <w:rsid w:val="00AB654F"/>
    <w:rsid w:val="00AB6858"/>
    <w:rsid w:val="00AB6EB9"/>
    <w:rsid w:val="00AB710B"/>
    <w:rsid w:val="00AB712C"/>
    <w:rsid w:val="00AB73FA"/>
    <w:rsid w:val="00AB7486"/>
    <w:rsid w:val="00AB7519"/>
    <w:rsid w:val="00AB7952"/>
    <w:rsid w:val="00AB7DE6"/>
    <w:rsid w:val="00AB7EAF"/>
    <w:rsid w:val="00AB7F47"/>
    <w:rsid w:val="00AC00A6"/>
    <w:rsid w:val="00AC041C"/>
    <w:rsid w:val="00AC0721"/>
    <w:rsid w:val="00AC0728"/>
    <w:rsid w:val="00AC0776"/>
    <w:rsid w:val="00AC097B"/>
    <w:rsid w:val="00AC0A3E"/>
    <w:rsid w:val="00AC0A98"/>
    <w:rsid w:val="00AC0C7E"/>
    <w:rsid w:val="00AC0CD2"/>
    <w:rsid w:val="00AC0CEF"/>
    <w:rsid w:val="00AC0D3E"/>
    <w:rsid w:val="00AC0F0C"/>
    <w:rsid w:val="00AC1407"/>
    <w:rsid w:val="00AC1605"/>
    <w:rsid w:val="00AC16F1"/>
    <w:rsid w:val="00AC1785"/>
    <w:rsid w:val="00AC179D"/>
    <w:rsid w:val="00AC1D1B"/>
    <w:rsid w:val="00AC1F3A"/>
    <w:rsid w:val="00AC1F6B"/>
    <w:rsid w:val="00AC1FB5"/>
    <w:rsid w:val="00AC1FEA"/>
    <w:rsid w:val="00AC21E6"/>
    <w:rsid w:val="00AC234C"/>
    <w:rsid w:val="00AC2ADC"/>
    <w:rsid w:val="00AC2BBF"/>
    <w:rsid w:val="00AC2D25"/>
    <w:rsid w:val="00AC33CF"/>
    <w:rsid w:val="00AC376B"/>
    <w:rsid w:val="00AC3831"/>
    <w:rsid w:val="00AC3992"/>
    <w:rsid w:val="00AC39BF"/>
    <w:rsid w:val="00AC3A40"/>
    <w:rsid w:val="00AC4045"/>
    <w:rsid w:val="00AC4156"/>
    <w:rsid w:val="00AC4211"/>
    <w:rsid w:val="00AC4436"/>
    <w:rsid w:val="00AC4574"/>
    <w:rsid w:val="00AC4E9B"/>
    <w:rsid w:val="00AC4E9C"/>
    <w:rsid w:val="00AC501A"/>
    <w:rsid w:val="00AC5263"/>
    <w:rsid w:val="00AC53AE"/>
    <w:rsid w:val="00AC5BDC"/>
    <w:rsid w:val="00AC5CD2"/>
    <w:rsid w:val="00AC6001"/>
    <w:rsid w:val="00AC6215"/>
    <w:rsid w:val="00AC62B5"/>
    <w:rsid w:val="00AC6596"/>
    <w:rsid w:val="00AC69A0"/>
    <w:rsid w:val="00AC6BA5"/>
    <w:rsid w:val="00AC6DC5"/>
    <w:rsid w:val="00AC6E2D"/>
    <w:rsid w:val="00AC6ED0"/>
    <w:rsid w:val="00AC6FCF"/>
    <w:rsid w:val="00AC73A8"/>
    <w:rsid w:val="00AC77C0"/>
    <w:rsid w:val="00AC7853"/>
    <w:rsid w:val="00AC7AFD"/>
    <w:rsid w:val="00AD05C4"/>
    <w:rsid w:val="00AD0884"/>
    <w:rsid w:val="00AD0D48"/>
    <w:rsid w:val="00AD0D9A"/>
    <w:rsid w:val="00AD0DC7"/>
    <w:rsid w:val="00AD0E0B"/>
    <w:rsid w:val="00AD123B"/>
    <w:rsid w:val="00AD174D"/>
    <w:rsid w:val="00AD1B4C"/>
    <w:rsid w:val="00AD1BA5"/>
    <w:rsid w:val="00AD1E5C"/>
    <w:rsid w:val="00AD1F01"/>
    <w:rsid w:val="00AD1F5E"/>
    <w:rsid w:val="00AD2286"/>
    <w:rsid w:val="00AD22A4"/>
    <w:rsid w:val="00AD2560"/>
    <w:rsid w:val="00AD2594"/>
    <w:rsid w:val="00AD2A0A"/>
    <w:rsid w:val="00AD2AAD"/>
    <w:rsid w:val="00AD2AC4"/>
    <w:rsid w:val="00AD2B5C"/>
    <w:rsid w:val="00AD2CAF"/>
    <w:rsid w:val="00AD2CDD"/>
    <w:rsid w:val="00AD2DFF"/>
    <w:rsid w:val="00AD31CF"/>
    <w:rsid w:val="00AD3355"/>
    <w:rsid w:val="00AD355F"/>
    <w:rsid w:val="00AD359E"/>
    <w:rsid w:val="00AD363B"/>
    <w:rsid w:val="00AD3902"/>
    <w:rsid w:val="00AD3ABA"/>
    <w:rsid w:val="00AD3B65"/>
    <w:rsid w:val="00AD4221"/>
    <w:rsid w:val="00AD42C6"/>
    <w:rsid w:val="00AD4475"/>
    <w:rsid w:val="00AD47F5"/>
    <w:rsid w:val="00AD480A"/>
    <w:rsid w:val="00AD4A75"/>
    <w:rsid w:val="00AD4BA8"/>
    <w:rsid w:val="00AD4BB2"/>
    <w:rsid w:val="00AD4BD8"/>
    <w:rsid w:val="00AD4F80"/>
    <w:rsid w:val="00AD530B"/>
    <w:rsid w:val="00AD531D"/>
    <w:rsid w:val="00AD5336"/>
    <w:rsid w:val="00AD55C9"/>
    <w:rsid w:val="00AD57F2"/>
    <w:rsid w:val="00AD593C"/>
    <w:rsid w:val="00AD59CF"/>
    <w:rsid w:val="00AD5BEB"/>
    <w:rsid w:val="00AD5DA8"/>
    <w:rsid w:val="00AD609C"/>
    <w:rsid w:val="00AD6421"/>
    <w:rsid w:val="00AD65E4"/>
    <w:rsid w:val="00AD67C5"/>
    <w:rsid w:val="00AD67D8"/>
    <w:rsid w:val="00AD6AF2"/>
    <w:rsid w:val="00AD6B02"/>
    <w:rsid w:val="00AD6CC9"/>
    <w:rsid w:val="00AD6D41"/>
    <w:rsid w:val="00AD6F87"/>
    <w:rsid w:val="00AD6F8E"/>
    <w:rsid w:val="00AD714E"/>
    <w:rsid w:val="00AD7807"/>
    <w:rsid w:val="00AD7889"/>
    <w:rsid w:val="00AD789A"/>
    <w:rsid w:val="00AD7982"/>
    <w:rsid w:val="00AD7B4C"/>
    <w:rsid w:val="00AD7FC4"/>
    <w:rsid w:val="00AE026F"/>
    <w:rsid w:val="00AE041D"/>
    <w:rsid w:val="00AE08F8"/>
    <w:rsid w:val="00AE0997"/>
    <w:rsid w:val="00AE0F1E"/>
    <w:rsid w:val="00AE11E7"/>
    <w:rsid w:val="00AE1388"/>
    <w:rsid w:val="00AE15E5"/>
    <w:rsid w:val="00AE1651"/>
    <w:rsid w:val="00AE1699"/>
    <w:rsid w:val="00AE17A9"/>
    <w:rsid w:val="00AE17B9"/>
    <w:rsid w:val="00AE17D1"/>
    <w:rsid w:val="00AE194E"/>
    <w:rsid w:val="00AE1B19"/>
    <w:rsid w:val="00AE1DA4"/>
    <w:rsid w:val="00AE1DD5"/>
    <w:rsid w:val="00AE1E06"/>
    <w:rsid w:val="00AE1E82"/>
    <w:rsid w:val="00AE1F15"/>
    <w:rsid w:val="00AE2187"/>
    <w:rsid w:val="00AE22B2"/>
    <w:rsid w:val="00AE2AA3"/>
    <w:rsid w:val="00AE2AE0"/>
    <w:rsid w:val="00AE2FCA"/>
    <w:rsid w:val="00AE3163"/>
    <w:rsid w:val="00AE318F"/>
    <w:rsid w:val="00AE3592"/>
    <w:rsid w:val="00AE362F"/>
    <w:rsid w:val="00AE3776"/>
    <w:rsid w:val="00AE3784"/>
    <w:rsid w:val="00AE39AE"/>
    <w:rsid w:val="00AE3DF0"/>
    <w:rsid w:val="00AE3E51"/>
    <w:rsid w:val="00AE40C1"/>
    <w:rsid w:val="00AE441B"/>
    <w:rsid w:val="00AE46EE"/>
    <w:rsid w:val="00AE4D77"/>
    <w:rsid w:val="00AE4DA2"/>
    <w:rsid w:val="00AE502F"/>
    <w:rsid w:val="00AE5239"/>
    <w:rsid w:val="00AE5387"/>
    <w:rsid w:val="00AE53A2"/>
    <w:rsid w:val="00AE551A"/>
    <w:rsid w:val="00AE57D9"/>
    <w:rsid w:val="00AE5A62"/>
    <w:rsid w:val="00AE5A8D"/>
    <w:rsid w:val="00AE5D06"/>
    <w:rsid w:val="00AE6609"/>
    <w:rsid w:val="00AE67DD"/>
    <w:rsid w:val="00AE6A99"/>
    <w:rsid w:val="00AE6B9D"/>
    <w:rsid w:val="00AE6CDF"/>
    <w:rsid w:val="00AE6D1F"/>
    <w:rsid w:val="00AE6D64"/>
    <w:rsid w:val="00AE6EBA"/>
    <w:rsid w:val="00AE72E0"/>
    <w:rsid w:val="00AE7841"/>
    <w:rsid w:val="00AE7BC2"/>
    <w:rsid w:val="00AF00C8"/>
    <w:rsid w:val="00AF00E8"/>
    <w:rsid w:val="00AF036D"/>
    <w:rsid w:val="00AF0608"/>
    <w:rsid w:val="00AF084B"/>
    <w:rsid w:val="00AF0A29"/>
    <w:rsid w:val="00AF0A46"/>
    <w:rsid w:val="00AF1548"/>
    <w:rsid w:val="00AF15E3"/>
    <w:rsid w:val="00AF17BB"/>
    <w:rsid w:val="00AF1FF2"/>
    <w:rsid w:val="00AF2316"/>
    <w:rsid w:val="00AF265E"/>
    <w:rsid w:val="00AF2793"/>
    <w:rsid w:val="00AF27A5"/>
    <w:rsid w:val="00AF27EF"/>
    <w:rsid w:val="00AF298B"/>
    <w:rsid w:val="00AF2CE8"/>
    <w:rsid w:val="00AF2E26"/>
    <w:rsid w:val="00AF2E35"/>
    <w:rsid w:val="00AF2E89"/>
    <w:rsid w:val="00AF2FCB"/>
    <w:rsid w:val="00AF2FE1"/>
    <w:rsid w:val="00AF3753"/>
    <w:rsid w:val="00AF394C"/>
    <w:rsid w:val="00AF397F"/>
    <w:rsid w:val="00AF3ABC"/>
    <w:rsid w:val="00AF3CC0"/>
    <w:rsid w:val="00AF4114"/>
    <w:rsid w:val="00AF42EB"/>
    <w:rsid w:val="00AF46F4"/>
    <w:rsid w:val="00AF48DC"/>
    <w:rsid w:val="00AF4DB9"/>
    <w:rsid w:val="00AF4E65"/>
    <w:rsid w:val="00AF4E8C"/>
    <w:rsid w:val="00AF5834"/>
    <w:rsid w:val="00AF58DF"/>
    <w:rsid w:val="00AF625E"/>
    <w:rsid w:val="00AF6429"/>
    <w:rsid w:val="00AF64A6"/>
    <w:rsid w:val="00AF64FE"/>
    <w:rsid w:val="00AF676B"/>
    <w:rsid w:val="00AF6860"/>
    <w:rsid w:val="00AF6B53"/>
    <w:rsid w:val="00AF73C4"/>
    <w:rsid w:val="00AF7454"/>
    <w:rsid w:val="00AF7462"/>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0EA6"/>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71"/>
    <w:rsid w:val="00B030F3"/>
    <w:rsid w:val="00B0324E"/>
    <w:rsid w:val="00B038F5"/>
    <w:rsid w:val="00B03DC3"/>
    <w:rsid w:val="00B041D0"/>
    <w:rsid w:val="00B0439C"/>
    <w:rsid w:val="00B0471D"/>
    <w:rsid w:val="00B04746"/>
    <w:rsid w:val="00B047CC"/>
    <w:rsid w:val="00B0484B"/>
    <w:rsid w:val="00B04960"/>
    <w:rsid w:val="00B04963"/>
    <w:rsid w:val="00B04C39"/>
    <w:rsid w:val="00B04DD4"/>
    <w:rsid w:val="00B04DFB"/>
    <w:rsid w:val="00B057F2"/>
    <w:rsid w:val="00B05AAA"/>
    <w:rsid w:val="00B05DB1"/>
    <w:rsid w:val="00B0643D"/>
    <w:rsid w:val="00B069B4"/>
    <w:rsid w:val="00B069D5"/>
    <w:rsid w:val="00B06AB8"/>
    <w:rsid w:val="00B06E41"/>
    <w:rsid w:val="00B06F22"/>
    <w:rsid w:val="00B07382"/>
    <w:rsid w:val="00B07466"/>
    <w:rsid w:val="00B07508"/>
    <w:rsid w:val="00B0774F"/>
    <w:rsid w:val="00B07DD4"/>
    <w:rsid w:val="00B07E6C"/>
    <w:rsid w:val="00B07F42"/>
    <w:rsid w:val="00B1014B"/>
    <w:rsid w:val="00B1031E"/>
    <w:rsid w:val="00B1077B"/>
    <w:rsid w:val="00B10988"/>
    <w:rsid w:val="00B109DD"/>
    <w:rsid w:val="00B10A12"/>
    <w:rsid w:val="00B10D68"/>
    <w:rsid w:val="00B10D7D"/>
    <w:rsid w:val="00B110AE"/>
    <w:rsid w:val="00B110BE"/>
    <w:rsid w:val="00B11531"/>
    <w:rsid w:val="00B11B63"/>
    <w:rsid w:val="00B11CA5"/>
    <w:rsid w:val="00B11CED"/>
    <w:rsid w:val="00B11D6D"/>
    <w:rsid w:val="00B1211D"/>
    <w:rsid w:val="00B12478"/>
    <w:rsid w:val="00B128F3"/>
    <w:rsid w:val="00B1297A"/>
    <w:rsid w:val="00B12ACE"/>
    <w:rsid w:val="00B12AF4"/>
    <w:rsid w:val="00B12BAD"/>
    <w:rsid w:val="00B12BB9"/>
    <w:rsid w:val="00B12F52"/>
    <w:rsid w:val="00B131F5"/>
    <w:rsid w:val="00B133DC"/>
    <w:rsid w:val="00B1347E"/>
    <w:rsid w:val="00B137E5"/>
    <w:rsid w:val="00B139F7"/>
    <w:rsid w:val="00B13A70"/>
    <w:rsid w:val="00B13A89"/>
    <w:rsid w:val="00B13A9F"/>
    <w:rsid w:val="00B13AA3"/>
    <w:rsid w:val="00B1400D"/>
    <w:rsid w:val="00B1449E"/>
    <w:rsid w:val="00B144A0"/>
    <w:rsid w:val="00B144F6"/>
    <w:rsid w:val="00B144F8"/>
    <w:rsid w:val="00B146EF"/>
    <w:rsid w:val="00B14997"/>
    <w:rsid w:val="00B14B37"/>
    <w:rsid w:val="00B14D9B"/>
    <w:rsid w:val="00B15045"/>
    <w:rsid w:val="00B15195"/>
    <w:rsid w:val="00B15455"/>
    <w:rsid w:val="00B15AF8"/>
    <w:rsid w:val="00B15E0E"/>
    <w:rsid w:val="00B15F50"/>
    <w:rsid w:val="00B16788"/>
    <w:rsid w:val="00B16FA9"/>
    <w:rsid w:val="00B17022"/>
    <w:rsid w:val="00B1716B"/>
    <w:rsid w:val="00B1722E"/>
    <w:rsid w:val="00B173A7"/>
    <w:rsid w:val="00B173FE"/>
    <w:rsid w:val="00B1751A"/>
    <w:rsid w:val="00B1763E"/>
    <w:rsid w:val="00B17732"/>
    <w:rsid w:val="00B1792F"/>
    <w:rsid w:val="00B17A0E"/>
    <w:rsid w:val="00B17AF1"/>
    <w:rsid w:val="00B17CE3"/>
    <w:rsid w:val="00B17DB0"/>
    <w:rsid w:val="00B200A1"/>
    <w:rsid w:val="00B203D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607"/>
    <w:rsid w:val="00B21850"/>
    <w:rsid w:val="00B21ACA"/>
    <w:rsid w:val="00B21E30"/>
    <w:rsid w:val="00B22048"/>
    <w:rsid w:val="00B2211D"/>
    <w:rsid w:val="00B224A8"/>
    <w:rsid w:val="00B22629"/>
    <w:rsid w:val="00B22691"/>
    <w:rsid w:val="00B22794"/>
    <w:rsid w:val="00B22AF5"/>
    <w:rsid w:val="00B2301C"/>
    <w:rsid w:val="00B23062"/>
    <w:rsid w:val="00B2331C"/>
    <w:rsid w:val="00B236AF"/>
    <w:rsid w:val="00B23872"/>
    <w:rsid w:val="00B23901"/>
    <w:rsid w:val="00B2392A"/>
    <w:rsid w:val="00B23B16"/>
    <w:rsid w:val="00B23B6D"/>
    <w:rsid w:val="00B23BD1"/>
    <w:rsid w:val="00B23C00"/>
    <w:rsid w:val="00B23D59"/>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1D0"/>
    <w:rsid w:val="00B2721B"/>
    <w:rsid w:val="00B2723D"/>
    <w:rsid w:val="00B272B9"/>
    <w:rsid w:val="00B27446"/>
    <w:rsid w:val="00B27A1D"/>
    <w:rsid w:val="00B27B5F"/>
    <w:rsid w:val="00B27BEF"/>
    <w:rsid w:val="00B27C66"/>
    <w:rsid w:val="00B3000E"/>
    <w:rsid w:val="00B30073"/>
    <w:rsid w:val="00B30164"/>
    <w:rsid w:val="00B302CB"/>
    <w:rsid w:val="00B30464"/>
    <w:rsid w:val="00B305FB"/>
    <w:rsid w:val="00B30692"/>
    <w:rsid w:val="00B306D3"/>
    <w:rsid w:val="00B30722"/>
    <w:rsid w:val="00B307B6"/>
    <w:rsid w:val="00B307F0"/>
    <w:rsid w:val="00B30917"/>
    <w:rsid w:val="00B30A01"/>
    <w:rsid w:val="00B30C52"/>
    <w:rsid w:val="00B30C79"/>
    <w:rsid w:val="00B30F83"/>
    <w:rsid w:val="00B310A4"/>
    <w:rsid w:val="00B313A4"/>
    <w:rsid w:val="00B317F6"/>
    <w:rsid w:val="00B31946"/>
    <w:rsid w:val="00B31A9D"/>
    <w:rsid w:val="00B31BF7"/>
    <w:rsid w:val="00B31DD6"/>
    <w:rsid w:val="00B31E3D"/>
    <w:rsid w:val="00B32187"/>
    <w:rsid w:val="00B324AA"/>
    <w:rsid w:val="00B32790"/>
    <w:rsid w:val="00B32AB8"/>
    <w:rsid w:val="00B32B95"/>
    <w:rsid w:val="00B32BD8"/>
    <w:rsid w:val="00B32C6C"/>
    <w:rsid w:val="00B32D25"/>
    <w:rsid w:val="00B32DDD"/>
    <w:rsid w:val="00B32E41"/>
    <w:rsid w:val="00B333CF"/>
    <w:rsid w:val="00B33476"/>
    <w:rsid w:val="00B335F0"/>
    <w:rsid w:val="00B33927"/>
    <w:rsid w:val="00B33AD0"/>
    <w:rsid w:val="00B33DD9"/>
    <w:rsid w:val="00B33E5A"/>
    <w:rsid w:val="00B33FF8"/>
    <w:rsid w:val="00B34340"/>
    <w:rsid w:val="00B34399"/>
    <w:rsid w:val="00B343AA"/>
    <w:rsid w:val="00B344AC"/>
    <w:rsid w:val="00B34618"/>
    <w:rsid w:val="00B34866"/>
    <w:rsid w:val="00B352EB"/>
    <w:rsid w:val="00B35325"/>
    <w:rsid w:val="00B3599D"/>
    <w:rsid w:val="00B35B73"/>
    <w:rsid w:val="00B35C5C"/>
    <w:rsid w:val="00B36104"/>
    <w:rsid w:val="00B361CB"/>
    <w:rsid w:val="00B3668A"/>
    <w:rsid w:val="00B3696D"/>
    <w:rsid w:val="00B36D6F"/>
    <w:rsid w:val="00B36DEE"/>
    <w:rsid w:val="00B36F06"/>
    <w:rsid w:val="00B36F88"/>
    <w:rsid w:val="00B372A2"/>
    <w:rsid w:val="00B372AD"/>
    <w:rsid w:val="00B37C0C"/>
    <w:rsid w:val="00B37D10"/>
    <w:rsid w:val="00B40472"/>
    <w:rsid w:val="00B405A8"/>
    <w:rsid w:val="00B405BF"/>
    <w:rsid w:val="00B4068C"/>
    <w:rsid w:val="00B4094C"/>
    <w:rsid w:val="00B40B19"/>
    <w:rsid w:val="00B40B72"/>
    <w:rsid w:val="00B41028"/>
    <w:rsid w:val="00B41323"/>
    <w:rsid w:val="00B41589"/>
    <w:rsid w:val="00B415EE"/>
    <w:rsid w:val="00B419DB"/>
    <w:rsid w:val="00B41D4A"/>
    <w:rsid w:val="00B41F4E"/>
    <w:rsid w:val="00B42219"/>
    <w:rsid w:val="00B4223F"/>
    <w:rsid w:val="00B42310"/>
    <w:rsid w:val="00B424CC"/>
    <w:rsid w:val="00B42B77"/>
    <w:rsid w:val="00B42C43"/>
    <w:rsid w:val="00B42CB4"/>
    <w:rsid w:val="00B42DD9"/>
    <w:rsid w:val="00B42DFD"/>
    <w:rsid w:val="00B42E94"/>
    <w:rsid w:val="00B43189"/>
    <w:rsid w:val="00B432F5"/>
    <w:rsid w:val="00B433BA"/>
    <w:rsid w:val="00B434CE"/>
    <w:rsid w:val="00B434E7"/>
    <w:rsid w:val="00B437B2"/>
    <w:rsid w:val="00B4384F"/>
    <w:rsid w:val="00B43DA0"/>
    <w:rsid w:val="00B43DAA"/>
    <w:rsid w:val="00B4425D"/>
    <w:rsid w:val="00B444C9"/>
    <w:rsid w:val="00B444F6"/>
    <w:rsid w:val="00B445B9"/>
    <w:rsid w:val="00B44C36"/>
    <w:rsid w:val="00B44CE1"/>
    <w:rsid w:val="00B44E9B"/>
    <w:rsid w:val="00B45036"/>
    <w:rsid w:val="00B4507A"/>
    <w:rsid w:val="00B4548B"/>
    <w:rsid w:val="00B45695"/>
    <w:rsid w:val="00B45949"/>
    <w:rsid w:val="00B45967"/>
    <w:rsid w:val="00B45A30"/>
    <w:rsid w:val="00B45DB5"/>
    <w:rsid w:val="00B45E52"/>
    <w:rsid w:val="00B460BA"/>
    <w:rsid w:val="00B46456"/>
    <w:rsid w:val="00B46AE2"/>
    <w:rsid w:val="00B46FFD"/>
    <w:rsid w:val="00B4742B"/>
    <w:rsid w:val="00B47470"/>
    <w:rsid w:val="00B475BE"/>
    <w:rsid w:val="00B47630"/>
    <w:rsid w:val="00B476F7"/>
    <w:rsid w:val="00B47824"/>
    <w:rsid w:val="00B478B4"/>
    <w:rsid w:val="00B479FD"/>
    <w:rsid w:val="00B47AE5"/>
    <w:rsid w:val="00B47B93"/>
    <w:rsid w:val="00B47E91"/>
    <w:rsid w:val="00B47F3D"/>
    <w:rsid w:val="00B508ED"/>
    <w:rsid w:val="00B50BD8"/>
    <w:rsid w:val="00B50BE6"/>
    <w:rsid w:val="00B50E3E"/>
    <w:rsid w:val="00B51087"/>
    <w:rsid w:val="00B5124B"/>
    <w:rsid w:val="00B51465"/>
    <w:rsid w:val="00B51A68"/>
    <w:rsid w:val="00B51A96"/>
    <w:rsid w:val="00B51B5C"/>
    <w:rsid w:val="00B51F44"/>
    <w:rsid w:val="00B52043"/>
    <w:rsid w:val="00B52060"/>
    <w:rsid w:val="00B52293"/>
    <w:rsid w:val="00B524ED"/>
    <w:rsid w:val="00B526DE"/>
    <w:rsid w:val="00B528C1"/>
    <w:rsid w:val="00B529B8"/>
    <w:rsid w:val="00B533D7"/>
    <w:rsid w:val="00B53491"/>
    <w:rsid w:val="00B536B8"/>
    <w:rsid w:val="00B5384F"/>
    <w:rsid w:val="00B5385E"/>
    <w:rsid w:val="00B538A5"/>
    <w:rsid w:val="00B53ADB"/>
    <w:rsid w:val="00B53E56"/>
    <w:rsid w:val="00B5401B"/>
    <w:rsid w:val="00B540B3"/>
    <w:rsid w:val="00B5440E"/>
    <w:rsid w:val="00B54435"/>
    <w:rsid w:val="00B5456D"/>
    <w:rsid w:val="00B54594"/>
    <w:rsid w:val="00B54692"/>
    <w:rsid w:val="00B54C69"/>
    <w:rsid w:val="00B54D76"/>
    <w:rsid w:val="00B5507B"/>
    <w:rsid w:val="00B550EF"/>
    <w:rsid w:val="00B550F0"/>
    <w:rsid w:val="00B555B7"/>
    <w:rsid w:val="00B55600"/>
    <w:rsid w:val="00B55664"/>
    <w:rsid w:val="00B556F3"/>
    <w:rsid w:val="00B5574E"/>
    <w:rsid w:val="00B55760"/>
    <w:rsid w:val="00B55911"/>
    <w:rsid w:val="00B55CBB"/>
    <w:rsid w:val="00B55DC8"/>
    <w:rsid w:val="00B5616B"/>
    <w:rsid w:val="00B5618E"/>
    <w:rsid w:val="00B561A1"/>
    <w:rsid w:val="00B56512"/>
    <w:rsid w:val="00B566FB"/>
    <w:rsid w:val="00B56818"/>
    <w:rsid w:val="00B56A98"/>
    <w:rsid w:val="00B56AC7"/>
    <w:rsid w:val="00B571A7"/>
    <w:rsid w:val="00B571A8"/>
    <w:rsid w:val="00B571AC"/>
    <w:rsid w:val="00B57252"/>
    <w:rsid w:val="00B5734C"/>
    <w:rsid w:val="00B57725"/>
    <w:rsid w:val="00B5775D"/>
    <w:rsid w:val="00B57939"/>
    <w:rsid w:val="00B5797C"/>
    <w:rsid w:val="00B57C1C"/>
    <w:rsid w:val="00B57C75"/>
    <w:rsid w:val="00B57EEA"/>
    <w:rsid w:val="00B60008"/>
    <w:rsid w:val="00B604BD"/>
    <w:rsid w:val="00B60716"/>
    <w:rsid w:val="00B60A51"/>
    <w:rsid w:val="00B60AD6"/>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AFE"/>
    <w:rsid w:val="00B62C6A"/>
    <w:rsid w:val="00B62D77"/>
    <w:rsid w:val="00B62E98"/>
    <w:rsid w:val="00B630D4"/>
    <w:rsid w:val="00B632F2"/>
    <w:rsid w:val="00B63482"/>
    <w:rsid w:val="00B63546"/>
    <w:rsid w:val="00B63580"/>
    <w:rsid w:val="00B6365C"/>
    <w:rsid w:val="00B6380F"/>
    <w:rsid w:val="00B63875"/>
    <w:rsid w:val="00B639AA"/>
    <w:rsid w:val="00B63A95"/>
    <w:rsid w:val="00B63B95"/>
    <w:rsid w:val="00B640C2"/>
    <w:rsid w:val="00B6425E"/>
    <w:rsid w:val="00B6437D"/>
    <w:rsid w:val="00B643C6"/>
    <w:rsid w:val="00B6442D"/>
    <w:rsid w:val="00B6450A"/>
    <w:rsid w:val="00B64520"/>
    <w:rsid w:val="00B648E0"/>
    <w:rsid w:val="00B64E67"/>
    <w:rsid w:val="00B64E88"/>
    <w:rsid w:val="00B65063"/>
    <w:rsid w:val="00B65137"/>
    <w:rsid w:val="00B65209"/>
    <w:rsid w:val="00B6562B"/>
    <w:rsid w:val="00B6574B"/>
    <w:rsid w:val="00B65D2B"/>
    <w:rsid w:val="00B65E22"/>
    <w:rsid w:val="00B65E8B"/>
    <w:rsid w:val="00B65F61"/>
    <w:rsid w:val="00B65FEB"/>
    <w:rsid w:val="00B66072"/>
    <w:rsid w:val="00B660EB"/>
    <w:rsid w:val="00B665B9"/>
    <w:rsid w:val="00B66626"/>
    <w:rsid w:val="00B666A1"/>
    <w:rsid w:val="00B66B21"/>
    <w:rsid w:val="00B66C95"/>
    <w:rsid w:val="00B67211"/>
    <w:rsid w:val="00B6743C"/>
    <w:rsid w:val="00B67687"/>
    <w:rsid w:val="00B677A3"/>
    <w:rsid w:val="00B67B61"/>
    <w:rsid w:val="00B67CE2"/>
    <w:rsid w:val="00B67EC4"/>
    <w:rsid w:val="00B700AE"/>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14C"/>
    <w:rsid w:val="00B728D4"/>
    <w:rsid w:val="00B72BAB"/>
    <w:rsid w:val="00B7325B"/>
    <w:rsid w:val="00B735E4"/>
    <w:rsid w:val="00B739C2"/>
    <w:rsid w:val="00B739F5"/>
    <w:rsid w:val="00B73AAE"/>
    <w:rsid w:val="00B73B62"/>
    <w:rsid w:val="00B7425C"/>
    <w:rsid w:val="00B74385"/>
    <w:rsid w:val="00B7452F"/>
    <w:rsid w:val="00B74639"/>
    <w:rsid w:val="00B74741"/>
    <w:rsid w:val="00B747AC"/>
    <w:rsid w:val="00B7499E"/>
    <w:rsid w:val="00B749C6"/>
    <w:rsid w:val="00B749CA"/>
    <w:rsid w:val="00B752C0"/>
    <w:rsid w:val="00B75429"/>
    <w:rsid w:val="00B755C9"/>
    <w:rsid w:val="00B757EC"/>
    <w:rsid w:val="00B7589A"/>
    <w:rsid w:val="00B758D1"/>
    <w:rsid w:val="00B75D02"/>
    <w:rsid w:val="00B75E4E"/>
    <w:rsid w:val="00B76184"/>
    <w:rsid w:val="00B76313"/>
    <w:rsid w:val="00B76360"/>
    <w:rsid w:val="00B76397"/>
    <w:rsid w:val="00B764F0"/>
    <w:rsid w:val="00B76639"/>
    <w:rsid w:val="00B76859"/>
    <w:rsid w:val="00B76935"/>
    <w:rsid w:val="00B76C81"/>
    <w:rsid w:val="00B76EA9"/>
    <w:rsid w:val="00B76F3F"/>
    <w:rsid w:val="00B77134"/>
    <w:rsid w:val="00B77260"/>
    <w:rsid w:val="00B77438"/>
    <w:rsid w:val="00B774B8"/>
    <w:rsid w:val="00B775C7"/>
    <w:rsid w:val="00B775F4"/>
    <w:rsid w:val="00B77937"/>
    <w:rsid w:val="00B779F0"/>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5D8"/>
    <w:rsid w:val="00B81603"/>
    <w:rsid w:val="00B817FD"/>
    <w:rsid w:val="00B81B8D"/>
    <w:rsid w:val="00B821C1"/>
    <w:rsid w:val="00B822AC"/>
    <w:rsid w:val="00B822B1"/>
    <w:rsid w:val="00B82579"/>
    <w:rsid w:val="00B825B2"/>
    <w:rsid w:val="00B8281B"/>
    <w:rsid w:val="00B82879"/>
    <w:rsid w:val="00B82994"/>
    <w:rsid w:val="00B82A6F"/>
    <w:rsid w:val="00B83017"/>
    <w:rsid w:val="00B830B7"/>
    <w:rsid w:val="00B832E3"/>
    <w:rsid w:val="00B83332"/>
    <w:rsid w:val="00B83468"/>
    <w:rsid w:val="00B837DB"/>
    <w:rsid w:val="00B83CDF"/>
    <w:rsid w:val="00B83E6D"/>
    <w:rsid w:val="00B83EA5"/>
    <w:rsid w:val="00B8437A"/>
    <w:rsid w:val="00B846DD"/>
    <w:rsid w:val="00B84751"/>
    <w:rsid w:val="00B847BD"/>
    <w:rsid w:val="00B84B28"/>
    <w:rsid w:val="00B84DA4"/>
    <w:rsid w:val="00B8516C"/>
    <w:rsid w:val="00B852F9"/>
    <w:rsid w:val="00B85479"/>
    <w:rsid w:val="00B85501"/>
    <w:rsid w:val="00B85C3E"/>
    <w:rsid w:val="00B85FB0"/>
    <w:rsid w:val="00B8601B"/>
    <w:rsid w:val="00B8613D"/>
    <w:rsid w:val="00B86223"/>
    <w:rsid w:val="00B86A25"/>
    <w:rsid w:val="00B86D01"/>
    <w:rsid w:val="00B86D87"/>
    <w:rsid w:val="00B86DFB"/>
    <w:rsid w:val="00B86E23"/>
    <w:rsid w:val="00B87193"/>
    <w:rsid w:val="00B87577"/>
    <w:rsid w:val="00B87733"/>
    <w:rsid w:val="00B877E1"/>
    <w:rsid w:val="00B879C0"/>
    <w:rsid w:val="00B87CE8"/>
    <w:rsid w:val="00B87F27"/>
    <w:rsid w:val="00B90174"/>
    <w:rsid w:val="00B901D3"/>
    <w:rsid w:val="00B90344"/>
    <w:rsid w:val="00B9072A"/>
    <w:rsid w:val="00B909E1"/>
    <w:rsid w:val="00B90B73"/>
    <w:rsid w:val="00B90BE5"/>
    <w:rsid w:val="00B90D18"/>
    <w:rsid w:val="00B90DA9"/>
    <w:rsid w:val="00B910DD"/>
    <w:rsid w:val="00B91381"/>
    <w:rsid w:val="00B9183F"/>
    <w:rsid w:val="00B9188D"/>
    <w:rsid w:val="00B918FD"/>
    <w:rsid w:val="00B91D5B"/>
    <w:rsid w:val="00B9220F"/>
    <w:rsid w:val="00B92231"/>
    <w:rsid w:val="00B9226F"/>
    <w:rsid w:val="00B92277"/>
    <w:rsid w:val="00B92443"/>
    <w:rsid w:val="00B924CA"/>
    <w:rsid w:val="00B927CE"/>
    <w:rsid w:val="00B928D0"/>
    <w:rsid w:val="00B92A49"/>
    <w:rsid w:val="00B92B54"/>
    <w:rsid w:val="00B92BCC"/>
    <w:rsid w:val="00B92DC0"/>
    <w:rsid w:val="00B92FCA"/>
    <w:rsid w:val="00B932A1"/>
    <w:rsid w:val="00B935A2"/>
    <w:rsid w:val="00B9385D"/>
    <w:rsid w:val="00B93B61"/>
    <w:rsid w:val="00B93BD3"/>
    <w:rsid w:val="00B94084"/>
    <w:rsid w:val="00B946A7"/>
    <w:rsid w:val="00B94A2D"/>
    <w:rsid w:val="00B94ABA"/>
    <w:rsid w:val="00B94B1F"/>
    <w:rsid w:val="00B94B96"/>
    <w:rsid w:val="00B94D14"/>
    <w:rsid w:val="00B94E36"/>
    <w:rsid w:val="00B95169"/>
    <w:rsid w:val="00B952BD"/>
    <w:rsid w:val="00B958DF"/>
    <w:rsid w:val="00B96323"/>
    <w:rsid w:val="00B96964"/>
    <w:rsid w:val="00B96B0D"/>
    <w:rsid w:val="00B96C08"/>
    <w:rsid w:val="00B96C7C"/>
    <w:rsid w:val="00B96E52"/>
    <w:rsid w:val="00B96EA4"/>
    <w:rsid w:val="00B96F97"/>
    <w:rsid w:val="00B979C1"/>
    <w:rsid w:val="00B97C87"/>
    <w:rsid w:val="00B97F68"/>
    <w:rsid w:val="00BA0291"/>
    <w:rsid w:val="00BA042C"/>
    <w:rsid w:val="00BA0868"/>
    <w:rsid w:val="00BA09CF"/>
    <w:rsid w:val="00BA0B9F"/>
    <w:rsid w:val="00BA0CCA"/>
    <w:rsid w:val="00BA0E24"/>
    <w:rsid w:val="00BA0E3A"/>
    <w:rsid w:val="00BA107B"/>
    <w:rsid w:val="00BA108E"/>
    <w:rsid w:val="00BA1114"/>
    <w:rsid w:val="00BA14C9"/>
    <w:rsid w:val="00BA14ED"/>
    <w:rsid w:val="00BA17BE"/>
    <w:rsid w:val="00BA18EE"/>
    <w:rsid w:val="00BA1909"/>
    <w:rsid w:val="00BA1B3B"/>
    <w:rsid w:val="00BA1BFB"/>
    <w:rsid w:val="00BA1CDF"/>
    <w:rsid w:val="00BA1CE0"/>
    <w:rsid w:val="00BA1D3F"/>
    <w:rsid w:val="00BA1DF0"/>
    <w:rsid w:val="00BA2013"/>
    <w:rsid w:val="00BA20D1"/>
    <w:rsid w:val="00BA246F"/>
    <w:rsid w:val="00BA2646"/>
    <w:rsid w:val="00BA2651"/>
    <w:rsid w:val="00BA274C"/>
    <w:rsid w:val="00BA29AD"/>
    <w:rsid w:val="00BA29AF"/>
    <w:rsid w:val="00BA2B69"/>
    <w:rsid w:val="00BA2E09"/>
    <w:rsid w:val="00BA2EBF"/>
    <w:rsid w:val="00BA2EF1"/>
    <w:rsid w:val="00BA3004"/>
    <w:rsid w:val="00BA3552"/>
    <w:rsid w:val="00BA37E0"/>
    <w:rsid w:val="00BA3B82"/>
    <w:rsid w:val="00BA3F63"/>
    <w:rsid w:val="00BA4563"/>
    <w:rsid w:val="00BA4846"/>
    <w:rsid w:val="00BA4A48"/>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46D"/>
    <w:rsid w:val="00BA654C"/>
    <w:rsid w:val="00BA66AE"/>
    <w:rsid w:val="00BA68C4"/>
    <w:rsid w:val="00BA6B92"/>
    <w:rsid w:val="00BA6C35"/>
    <w:rsid w:val="00BA6D12"/>
    <w:rsid w:val="00BA709F"/>
    <w:rsid w:val="00BA7840"/>
    <w:rsid w:val="00BA7865"/>
    <w:rsid w:val="00BA7CEA"/>
    <w:rsid w:val="00BA7D1D"/>
    <w:rsid w:val="00BA7D8C"/>
    <w:rsid w:val="00BA7E2E"/>
    <w:rsid w:val="00BA7EC1"/>
    <w:rsid w:val="00BB0729"/>
    <w:rsid w:val="00BB07E4"/>
    <w:rsid w:val="00BB11DB"/>
    <w:rsid w:val="00BB1286"/>
    <w:rsid w:val="00BB1435"/>
    <w:rsid w:val="00BB14C1"/>
    <w:rsid w:val="00BB1A29"/>
    <w:rsid w:val="00BB1FC1"/>
    <w:rsid w:val="00BB2309"/>
    <w:rsid w:val="00BB2539"/>
    <w:rsid w:val="00BB2684"/>
    <w:rsid w:val="00BB28DA"/>
    <w:rsid w:val="00BB291F"/>
    <w:rsid w:val="00BB29FC"/>
    <w:rsid w:val="00BB3035"/>
    <w:rsid w:val="00BB30D2"/>
    <w:rsid w:val="00BB367E"/>
    <w:rsid w:val="00BB4304"/>
    <w:rsid w:val="00BB444B"/>
    <w:rsid w:val="00BB4499"/>
    <w:rsid w:val="00BB44B9"/>
    <w:rsid w:val="00BB47AC"/>
    <w:rsid w:val="00BB4A28"/>
    <w:rsid w:val="00BB4B34"/>
    <w:rsid w:val="00BB4BD8"/>
    <w:rsid w:val="00BB4CD2"/>
    <w:rsid w:val="00BB541D"/>
    <w:rsid w:val="00BB56FE"/>
    <w:rsid w:val="00BB592A"/>
    <w:rsid w:val="00BB5A4E"/>
    <w:rsid w:val="00BB5C10"/>
    <w:rsid w:val="00BB5FA5"/>
    <w:rsid w:val="00BB6053"/>
    <w:rsid w:val="00BB60E4"/>
    <w:rsid w:val="00BB61AF"/>
    <w:rsid w:val="00BB648B"/>
    <w:rsid w:val="00BB64D5"/>
    <w:rsid w:val="00BB650E"/>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5D2"/>
    <w:rsid w:val="00BC075D"/>
    <w:rsid w:val="00BC07A7"/>
    <w:rsid w:val="00BC082E"/>
    <w:rsid w:val="00BC0871"/>
    <w:rsid w:val="00BC09F4"/>
    <w:rsid w:val="00BC0BAD"/>
    <w:rsid w:val="00BC0CBD"/>
    <w:rsid w:val="00BC0D18"/>
    <w:rsid w:val="00BC0E3F"/>
    <w:rsid w:val="00BC0E95"/>
    <w:rsid w:val="00BC1049"/>
    <w:rsid w:val="00BC135F"/>
    <w:rsid w:val="00BC1551"/>
    <w:rsid w:val="00BC1643"/>
    <w:rsid w:val="00BC17C1"/>
    <w:rsid w:val="00BC18E9"/>
    <w:rsid w:val="00BC1CB7"/>
    <w:rsid w:val="00BC1D9F"/>
    <w:rsid w:val="00BC201D"/>
    <w:rsid w:val="00BC2047"/>
    <w:rsid w:val="00BC2142"/>
    <w:rsid w:val="00BC222A"/>
    <w:rsid w:val="00BC25C5"/>
    <w:rsid w:val="00BC2675"/>
    <w:rsid w:val="00BC2B13"/>
    <w:rsid w:val="00BC30BA"/>
    <w:rsid w:val="00BC3273"/>
    <w:rsid w:val="00BC3467"/>
    <w:rsid w:val="00BC3537"/>
    <w:rsid w:val="00BC359B"/>
    <w:rsid w:val="00BC3842"/>
    <w:rsid w:val="00BC38C4"/>
    <w:rsid w:val="00BC3B3B"/>
    <w:rsid w:val="00BC3B4C"/>
    <w:rsid w:val="00BC3E53"/>
    <w:rsid w:val="00BC3E7E"/>
    <w:rsid w:val="00BC3E91"/>
    <w:rsid w:val="00BC407D"/>
    <w:rsid w:val="00BC4231"/>
    <w:rsid w:val="00BC45EB"/>
    <w:rsid w:val="00BC4770"/>
    <w:rsid w:val="00BC4948"/>
    <w:rsid w:val="00BC4A4A"/>
    <w:rsid w:val="00BC4A55"/>
    <w:rsid w:val="00BC4B03"/>
    <w:rsid w:val="00BC4B1A"/>
    <w:rsid w:val="00BC4BF9"/>
    <w:rsid w:val="00BC4CA5"/>
    <w:rsid w:val="00BC4CE7"/>
    <w:rsid w:val="00BC4D9E"/>
    <w:rsid w:val="00BC52AF"/>
    <w:rsid w:val="00BC5324"/>
    <w:rsid w:val="00BC532F"/>
    <w:rsid w:val="00BC569E"/>
    <w:rsid w:val="00BC56E3"/>
    <w:rsid w:val="00BC5962"/>
    <w:rsid w:val="00BC59BC"/>
    <w:rsid w:val="00BC5B71"/>
    <w:rsid w:val="00BC5CA7"/>
    <w:rsid w:val="00BC5CB8"/>
    <w:rsid w:val="00BC5D48"/>
    <w:rsid w:val="00BC5F72"/>
    <w:rsid w:val="00BC68D1"/>
    <w:rsid w:val="00BC6EFD"/>
    <w:rsid w:val="00BC6FB2"/>
    <w:rsid w:val="00BC71FA"/>
    <w:rsid w:val="00BC7479"/>
    <w:rsid w:val="00BC74F7"/>
    <w:rsid w:val="00BC76AC"/>
    <w:rsid w:val="00BC76FD"/>
    <w:rsid w:val="00BC77E2"/>
    <w:rsid w:val="00BC77F9"/>
    <w:rsid w:val="00BC7933"/>
    <w:rsid w:val="00BC7B14"/>
    <w:rsid w:val="00BD016A"/>
    <w:rsid w:val="00BD02ED"/>
    <w:rsid w:val="00BD05A4"/>
    <w:rsid w:val="00BD07AC"/>
    <w:rsid w:val="00BD09D2"/>
    <w:rsid w:val="00BD0A33"/>
    <w:rsid w:val="00BD0B6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172"/>
    <w:rsid w:val="00BD3416"/>
    <w:rsid w:val="00BD3608"/>
    <w:rsid w:val="00BD3647"/>
    <w:rsid w:val="00BD37AF"/>
    <w:rsid w:val="00BD44E8"/>
    <w:rsid w:val="00BD4629"/>
    <w:rsid w:val="00BD4750"/>
    <w:rsid w:val="00BD4AD5"/>
    <w:rsid w:val="00BD4C66"/>
    <w:rsid w:val="00BD4CE0"/>
    <w:rsid w:val="00BD4D4F"/>
    <w:rsid w:val="00BD4D7A"/>
    <w:rsid w:val="00BD4DE0"/>
    <w:rsid w:val="00BD5706"/>
    <w:rsid w:val="00BD5713"/>
    <w:rsid w:val="00BD59D2"/>
    <w:rsid w:val="00BD5C84"/>
    <w:rsid w:val="00BD5C9A"/>
    <w:rsid w:val="00BD5E89"/>
    <w:rsid w:val="00BD6532"/>
    <w:rsid w:val="00BD66A9"/>
    <w:rsid w:val="00BD69E8"/>
    <w:rsid w:val="00BD6CD0"/>
    <w:rsid w:val="00BD6D40"/>
    <w:rsid w:val="00BD6DE7"/>
    <w:rsid w:val="00BD7439"/>
    <w:rsid w:val="00BD7C0D"/>
    <w:rsid w:val="00BD7D5C"/>
    <w:rsid w:val="00BD7FC2"/>
    <w:rsid w:val="00BE008C"/>
    <w:rsid w:val="00BE04ED"/>
    <w:rsid w:val="00BE0622"/>
    <w:rsid w:val="00BE070E"/>
    <w:rsid w:val="00BE079A"/>
    <w:rsid w:val="00BE084E"/>
    <w:rsid w:val="00BE0DA4"/>
    <w:rsid w:val="00BE0F11"/>
    <w:rsid w:val="00BE19AE"/>
    <w:rsid w:val="00BE1A3D"/>
    <w:rsid w:val="00BE1B78"/>
    <w:rsid w:val="00BE1F45"/>
    <w:rsid w:val="00BE2274"/>
    <w:rsid w:val="00BE28DC"/>
    <w:rsid w:val="00BE2C7E"/>
    <w:rsid w:val="00BE34EF"/>
    <w:rsid w:val="00BE35D2"/>
    <w:rsid w:val="00BE3A9F"/>
    <w:rsid w:val="00BE3DFD"/>
    <w:rsid w:val="00BE4259"/>
    <w:rsid w:val="00BE4528"/>
    <w:rsid w:val="00BE4567"/>
    <w:rsid w:val="00BE461B"/>
    <w:rsid w:val="00BE464D"/>
    <w:rsid w:val="00BE4A79"/>
    <w:rsid w:val="00BE4B0D"/>
    <w:rsid w:val="00BE4BEE"/>
    <w:rsid w:val="00BE4D2D"/>
    <w:rsid w:val="00BE5027"/>
    <w:rsid w:val="00BE5B08"/>
    <w:rsid w:val="00BE5BDF"/>
    <w:rsid w:val="00BE5C36"/>
    <w:rsid w:val="00BE5E28"/>
    <w:rsid w:val="00BE5E4E"/>
    <w:rsid w:val="00BE60BD"/>
    <w:rsid w:val="00BE6160"/>
    <w:rsid w:val="00BE6165"/>
    <w:rsid w:val="00BE6393"/>
    <w:rsid w:val="00BE63AD"/>
    <w:rsid w:val="00BE645D"/>
    <w:rsid w:val="00BE64AD"/>
    <w:rsid w:val="00BE6859"/>
    <w:rsid w:val="00BE707B"/>
    <w:rsid w:val="00BE71FC"/>
    <w:rsid w:val="00BE7965"/>
    <w:rsid w:val="00BE7C7C"/>
    <w:rsid w:val="00BF0073"/>
    <w:rsid w:val="00BF0094"/>
    <w:rsid w:val="00BF01B4"/>
    <w:rsid w:val="00BF0405"/>
    <w:rsid w:val="00BF040D"/>
    <w:rsid w:val="00BF040F"/>
    <w:rsid w:val="00BF06B3"/>
    <w:rsid w:val="00BF16AF"/>
    <w:rsid w:val="00BF189F"/>
    <w:rsid w:val="00BF1916"/>
    <w:rsid w:val="00BF1952"/>
    <w:rsid w:val="00BF1953"/>
    <w:rsid w:val="00BF1C4A"/>
    <w:rsid w:val="00BF1CD6"/>
    <w:rsid w:val="00BF1F1F"/>
    <w:rsid w:val="00BF2011"/>
    <w:rsid w:val="00BF207C"/>
    <w:rsid w:val="00BF2107"/>
    <w:rsid w:val="00BF2204"/>
    <w:rsid w:val="00BF235B"/>
    <w:rsid w:val="00BF246F"/>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58"/>
    <w:rsid w:val="00BF49B3"/>
    <w:rsid w:val="00BF4B57"/>
    <w:rsid w:val="00BF4C1A"/>
    <w:rsid w:val="00BF4D46"/>
    <w:rsid w:val="00BF4F54"/>
    <w:rsid w:val="00BF5156"/>
    <w:rsid w:val="00BF535A"/>
    <w:rsid w:val="00BF5897"/>
    <w:rsid w:val="00BF5D83"/>
    <w:rsid w:val="00BF5E26"/>
    <w:rsid w:val="00BF5F50"/>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EBA"/>
    <w:rsid w:val="00C01FEB"/>
    <w:rsid w:val="00C02046"/>
    <w:rsid w:val="00C02096"/>
    <w:rsid w:val="00C0212D"/>
    <w:rsid w:val="00C02201"/>
    <w:rsid w:val="00C02A68"/>
    <w:rsid w:val="00C02B4B"/>
    <w:rsid w:val="00C02D94"/>
    <w:rsid w:val="00C02E6F"/>
    <w:rsid w:val="00C03164"/>
    <w:rsid w:val="00C0328D"/>
    <w:rsid w:val="00C032E2"/>
    <w:rsid w:val="00C03329"/>
    <w:rsid w:val="00C03352"/>
    <w:rsid w:val="00C03597"/>
    <w:rsid w:val="00C035EE"/>
    <w:rsid w:val="00C0372B"/>
    <w:rsid w:val="00C038DA"/>
    <w:rsid w:val="00C03B33"/>
    <w:rsid w:val="00C03D69"/>
    <w:rsid w:val="00C03ED0"/>
    <w:rsid w:val="00C03ED9"/>
    <w:rsid w:val="00C03FAC"/>
    <w:rsid w:val="00C04345"/>
    <w:rsid w:val="00C04365"/>
    <w:rsid w:val="00C043CB"/>
    <w:rsid w:val="00C0447C"/>
    <w:rsid w:val="00C04923"/>
    <w:rsid w:val="00C04980"/>
    <w:rsid w:val="00C04A60"/>
    <w:rsid w:val="00C04BBE"/>
    <w:rsid w:val="00C04E5E"/>
    <w:rsid w:val="00C05062"/>
    <w:rsid w:val="00C0506F"/>
    <w:rsid w:val="00C050C1"/>
    <w:rsid w:val="00C051CA"/>
    <w:rsid w:val="00C053DB"/>
    <w:rsid w:val="00C05796"/>
    <w:rsid w:val="00C059A3"/>
    <w:rsid w:val="00C05AC0"/>
    <w:rsid w:val="00C05B2E"/>
    <w:rsid w:val="00C05F66"/>
    <w:rsid w:val="00C060AC"/>
    <w:rsid w:val="00C06128"/>
    <w:rsid w:val="00C06544"/>
    <w:rsid w:val="00C06845"/>
    <w:rsid w:val="00C06D82"/>
    <w:rsid w:val="00C06F69"/>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1FA"/>
    <w:rsid w:val="00C12415"/>
    <w:rsid w:val="00C12455"/>
    <w:rsid w:val="00C12509"/>
    <w:rsid w:val="00C1288D"/>
    <w:rsid w:val="00C1290D"/>
    <w:rsid w:val="00C12939"/>
    <w:rsid w:val="00C12F24"/>
    <w:rsid w:val="00C12FC4"/>
    <w:rsid w:val="00C132B2"/>
    <w:rsid w:val="00C1333A"/>
    <w:rsid w:val="00C13682"/>
    <w:rsid w:val="00C13913"/>
    <w:rsid w:val="00C13A7A"/>
    <w:rsid w:val="00C13D36"/>
    <w:rsid w:val="00C142E2"/>
    <w:rsid w:val="00C1445A"/>
    <w:rsid w:val="00C1447D"/>
    <w:rsid w:val="00C14ECB"/>
    <w:rsid w:val="00C14F2A"/>
    <w:rsid w:val="00C15039"/>
    <w:rsid w:val="00C15150"/>
    <w:rsid w:val="00C15161"/>
    <w:rsid w:val="00C152F5"/>
    <w:rsid w:val="00C1573A"/>
    <w:rsid w:val="00C159B6"/>
    <w:rsid w:val="00C15A42"/>
    <w:rsid w:val="00C15C98"/>
    <w:rsid w:val="00C15F2B"/>
    <w:rsid w:val="00C1650B"/>
    <w:rsid w:val="00C165FF"/>
    <w:rsid w:val="00C1660D"/>
    <w:rsid w:val="00C168B2"/>
    <w:rsid w:val="00C169EE"/>
    <w:rsid w:val="00C16A6F"/>
    <w:rsid w:val="00C16BA4"/>
    <w:rsid w:val="00C16C3F"/>
    <w:rsid w:val="00C16DC2"/>
    <w:rsid w:val="00C16EAC"/>
    <w:rsid w:val="00C16ED7"/>
    <w:rsid w:val="00C17001"/>
    <w:rsid w:val="00C171CE"/>
    <w:rsid w:val="00C17270"/>
    <w:rsid w:val="00C17386"/>
    <w:rsid w:val="00C17598"/>
    <w:rsid w:val="00C17669"/>
    <w:rsid w:val="00C1768B"/>
    <w:rsid w:val="00C1782A"/>
    <w:rsid w:val="00C17F24"/>
    <w:rsid w:val="00C17FB8"/>
    <w:rsid w:val="00C20419"/>
    <w:rsid w:val="00C2098D"/>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CA6"/>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5E1"/>
    <w:rsid w:val="00C30625"/>
    <w:rsid w:val="00C30909"/>
    <w:rsid w:val="00C30A0D"/>
    <w:rsid w:val="00C30BD0"/>
    <w:rsid w:val="00C30D66"/>
    <w:rsid w:val="00C30DFC"/>
    <w:rsid w:val="00C31135"/>
    <w:rsid w:val="00C3119E"/>
    <w:rsid w:val="00C313CB"/>
    <w:rsid w:val="00C317CA"/>
    <w:rsid w:val="00C318B3"/>
    <w:rsid w:val="00C31921"/>
    <w:rsid w:val="00C31A4F"/>
    <w:rsid w:val="00C31C04"/>
    <w:rsid w:val="00C31EAA"/>
    <w:rsid w:val="00C31F92"/>
    <w:rsid w:val="00C3231E"/>
    <w:rsid w:val="00C32417"/>
    <w:rsid w:val="00C325AC"/>
    <w:rsid w:val="00C3262E"/>
    <w:rsid w:val="00C32781"/>
    <w:rsid w:val="00C32988"/>
    <w:rsid w:val="00C32B45"/>
    <w:rsid w:val="00C32B9C"/>
    <w:rsid w:val="00C32CB1"/>
    <w:rsid w:val="00C32EEF"/>
    <w:rsid w:val="00C3385C"/>
    <w:rsid w:val="00C33A0B"/>
    <w:rsid w:val="00C33B24"/>
    <w:rsid w:val="00C33C50"/>
    <w:rsid w:val="00C33CF1"/>
    <w:rsid w:val="00C33D35"/>
    <w:rsid w:val="00C33D79"/>
    <w:rsid w:val="00C3417C"/>
    <w:rsid w:val="00C34393"/>
    <w:rsid w:val="00C34624"/>
    <w:rsid w:val="00C34666"/>
    <w:rsid w:val="00C34F5D"/>
    <w:rsid w:val="00C351E2"/>
    <w:rsid w:val="00C35405"/>
    <w:rsid w:val="00C35496"/>
    <w:rsid w:val="00C35622"/>
    <w:rsid w:val="00C357F2"/>
    <w:rsid w:val="00C35A41"/>
    <w:rsid w:val="00C35E19"/>
    <w:rsid w:val="00C35E6D"/>
    <w:rsid w:val="00C35EC8"/>
    <w:rsid w:val="00C35F2A"/>
    <w:rsid w:val="00C36247"/>
    <w:rsid w:val="00C3628D"/>
    <w:rsid w:val="00C3676B"/>
    <w:rsid w:val="00C367E2"/>
    <w:rsid w:val="00C36A35"/>
    <w:rsid w:val="00C36C85"/>
    <w:rsid w:val="00C36D61"/>
    <w:rsid w:val="00C36DD6"/>
    <w:rsid w:val="00C36F0C"/>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B19"/>
    <w:rsid w:val="00C40E6F"/>
    <w:rsid w:val="00C4111C"/>
    <w:rsid w:val="00C4141C"/>
    <w:rsid w:val="00C41EB3"/>
    <w:rsid w:val="00C420AF"/>
    <w:rsid w:val="00C423F7"/>
    <w:rsid w:val="00C4264D"/>
    <w:rsid w:val="00C4265B"/>
    <w:rsid w:val="00C42895"/>
    <w:rsid w:val="00C42B13"/>
    <w:rsid w:val="00C42D78"/>
    <w:rsid w:val="00C42E3D"/>
    <w:rsid w:val="00C42E6D"/>
    <w:rsid w:val="00C431AC"/>
    <w:rsid w:val="00C43355"/>
    <w:rsid w:val="00C4342D"/>
    <w:rsid w:val="00C43759"/>
    <w:rsid w:val="00C43B6B"/>
    <w:rsid w:val="00C43BEE"/>
    <w:rsid w:val="00C43C98"/>
    <w:rsid w:val="00C43ECB"/>
    <w:rsid w:val="00C440DA"/>
    <w:rsid w:val="00C441ED"/>
    <w:rsid w:val="00C442CA"/>
    <w:rsid w:val="00C444F3"/>
    <w:rsid w:val="00C445F6"/>
    <w:rsid w:val="00C4478B"/>
    <w:rsid w:val="00C4483F"/>
    <w:rsid w:val="00C44DBC"/>
    <w:rsid w:val="00C4523A"/>
    <w:rsid w:val="00C4524C"/>
    <w:rsid w:val="00C453EC"/>
    <w:rsid w:val="00C45525"/>
    <w:rsid w:val="00C457F4"/>
    <w:rsid w:val="00C4581E"/>
    <w:rsid w:val="00C45895"/>
    <w:rsid w:val="00C45B7E"/>
    <w:rsid w:val="00C45C6B"/>
    <w:rsid w:val="00C45D4C"/>
    <w:rsid w:val="00C45D61"/>
    <w:rsid w:val="00C4636B"/>
    <w:rsid w:val="00C464CE"/>
    <w:rsid w:val="00C465AF"/>
    <w:rsid w:val="00C47099"/>
    <w:rsid w:val="00C4713D"/>
    <w:rsid w:val="00C47322"/>
    <w:rsid w:val="00C4744E"/>
    <w:rsid w:val="00C47558"/>
    <w:rsid w:val="00C4763F"/>
    <w:rsid w:val="00C47756"/>
    <w:rsid w:val="00C477BE"/>
    <w:rsid w:val="00C47863"/>
    <w:rsid w:val="00C47D7B"/>
    <w:rsid w:val="00C47DD5"/>
    <w:rsid w:val="00C50062"/>
    <w:rsid w:val="00C502D4"/>
    <w:rsid w:val="00C50316"/>
    <w:rsid w:val="00C5065E"/>
    <w:rsid w:val="00C507FF"/>
    <w:rsid w:val="00C5097F"/>
    <w:rsid w:val="00C50C65"/>
    <w:rsid w:val="00C50E87"/>
    <w:rsid w:val="00C51065"/>
    <w:rsid w:val="00C513C4"/>
    <w:rsid w:val="00C5150C"/>
    <w:rsid w:val="00C51590"/>
    <w:rsid w:val="00C51738"/>
    <w:rsid w:val="00C51AC8"/>
    <w:rsid w:val="00C5277D"/>
    <w:rsid w:val="00C52E40"/>
    <w:rsid w:val="00C531A3"/>
    <w:rsid w:val="00C53384"/>
    <w:rsid w:val="00C5345B"/>
    <w:rsid w:val="00C5346B"/>
    <w:rsid w:val="00C534C9"/>
    <w:rsid w:val="00C5363A"/>
    <w:rsid w:val="00C53772"/>
    <w:rsid w:val="00C539CF"/>
    <w:rsid w:val="00C53BA0"/>
    <w:rsid w:val="00C53BFE"/>
    <w:rsid w:val="00C53D04"/>
    <w:rsid w:val="00C53E0A"/>
    <w:rsid w:val="00C54118"/>
    <w:rsid w:val="00C542A5"/>
    <w:rsid w:val="00C542C6"/>
    <w:rsid w:val="00C5454B"/>
    <w:rsid w:val="00C545E2"/>
    <w:rsid w:val="00C549CF"/>
    <w:rsid w:val="00C54A7D"/>
    <w:rsid w:val="00C54C92"/>
    <w:rsid w:val="00C54E4E"/>
    <w:rsid w:val="00C54E56"/>
    <w:rsid w:val="00C54F1C"/>
    <w:rsid w:val="00C54F6C"/>
    <w:rsid w:val="00C5519E"/>
    <w:rsid w:val="00C55249"/>
    <w:rsid w:val="00C552D9"/>
    <w:rsid w:val="00C555C4"/>
    <w:rsid w:val="00C555FA"/>
    <w:rsid w:val="00C5578F"/>
    <w:rsid w:val="00C557A8"/>
    <w:rsid w:val="00C558B7"/>
    <w:rsid w:val="00C56286"/>
    <w:rsid w:val="00C56652"/>
    <w:rsid w:val="00C566ED"/>
    <w:rsid w:val="00C56B42"/>
    <w:rsid w:val="00C56B5D"/>
    <w:rsid w:val="00C56BC5"/>
    <w:rsid w:val="00C56D15"/>
    <w:rsid w:val="00C57012"/>
    <w:rsid w:val="00C57068"/>
    <w:rsid w:val="00C5767E"/>
    <w:rsid w:val="00C57966"/>
    <w:rsid w:val="00C57A99"/>
    <w:rsid w:val="00C57C43"/>
    <w:rsid w:val="00C57D73"/>
    <w:rsid w:val="00C57F5C"/>
    <w:rsid w:val="00C60246"/>
    <w:rsid w:val="00C6036D"/>
    <w:rsid w:val="00C6125E"/>
    <w:rsid w:val="00C6161C"/>
    <w:rsid w:val="00C616A8"/>
    <w:rsid w:val="00C6180E"/>
    <w:rsid w:val="00C61879"/>
    <w:rsid w:val="00C61A80"/>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3E8"/>
    <w:rsid w:val="00C6345C"/>
    <w:rsid w:val="00C6395E"/>
    <w:rsid w:val="00C63CFC"/>
    <w:rsid w:val="00C640A2"/>
    <w:rsid w:val="00C643BE"/>
    <w:rsid w:val="00C64446"/>
    <w:rsid w:val="00C64A1C"/>
    <w:rsid w:val="00C64A38"/>
    <w:rsid w:val="00C64B45"/>
    <w:rsid w:val="00C64C38"/>
    <w:rsid w:val="00C64E7D"/>
    <w:rsid w:val="00C651E1"/>
    <w:rsid w:val="00C65A4B"/>
    <w:rsid w:val="00C65AB0"/>
    <w:rsid w:val="00C66173"/>
    <w:rsid w:val="00C66190"/>
    <w:rsid w:val="00C661DD"/>
    <w:rsid w:val="00C66509"/>
    <w:rsid w:val="00C66729"/>
    <w:rsid w:val="00C66810"/>
    <w:rsid w:val="00C6681A"/>
    <w:rsid w:val="00C66B6D"/>
    <w:rsid w:val="00C66F09"/>
    <w:rsid w:val="00C67039"/>
    <w:rsid w:val="00C67175"/>
    <w:rsid w:val="00C6742B"/>
    <w:rsid w:val="00C67445"/>
    <w:rsid w:val="00C6790A"/>
    <w:rsid w:val="00C67D22"/>
    <w:rsid w:val="00C67F4F"/>
    <w:rsid w:val="00C7047D"/>
    <w:rsid w:val="00C70598"/>
    <w:rsid w:val="00C7065B"/>
    <w:rsid w:val="00C70ECA"/>
    <w:rsid w:val="00C7156B"/>
    <w:rsid w:val="00C71813"/>
    <w:rsid w:val="00C71849"/>
    <w:rsid w:val="00C71A9E"/>
    <w:rsid w:val="00C71F98"/>
    <w:rsid w:val="00C7212A"/>
    <w:rsid w:val="00C721DA"/>
    <w:rsid w:val="00C722E3"/>
    <w:rsid w:val="00C7241C"/>
    <w:rsid w:val="00C72593"/>
    <w:rsid w:val="00C726E3"/>
    <w:rsid w:val="00C729FE"/>
    <w:rsid w:val="00C72BB9"/>
    <w:rsid w:val="00C72D90"/>
    <w:rsid w:val="00C72F6C"/>
    <w:rsid w:val="00C72FDF"/>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4F2"/>
    <w:rsid w:val="00C75A14"/>
    <w:rsid w:val="00C75B6C"/>
    <w:rsid w:val="00C75DE2"/>
    <w:rsid w:val="00C76513"/>
    <w:rsid w:val="00C7672C"/>
    <w:rsid w:val="00C76DB7"/>
    <w:rsid w:val="00C7700F"/>
    <w:rsid w:val="00C77150"/>
    <w:rsid w:val="00C772B8"/>
    <w:rsid w:val="00C77382"/>
    <w:rsid w:val="00C7747D"/>
    <w:rsid w:val="00C77655"/>
    <w:rsid w:val="00C77834"/>
    <w:rsid w:val="00C77B78"/>
    <w:rsid w:val="00C77C0A"/>
    <w:rsid w:val="00C77D70"/>
    <w:rsid w:val="00C77FC1"/>
    <w:rsid w:val="00C800B0"/>
    <w:rsid w:val="00C80426"/>
    <w:rsid w:val="00C8043E"/>
    <w:rsid w:val="00C806F3"/>
    <w:rsid w:val="00C8082A"/>
    <w:rsid w:val="00C8086D"/>
    <w:rsid w:val="00C80D14"/>
    <w:rsid w:val="00C810CB"/>
    <w:rsid w:val="00C811E6"/>
    <w:rsid w:val="00C8146E"/>
    <w:rsid w:val="00C815BC"/>
    <w:rsid w:val="00C81844"/>
    <w:rsid w:val="00C81B2C"/>
    <w:rsid w:val="00C81F66"/>
    <w:rsid w:val="00C82091"/>
    <w:rsid w:val="00C825A1"/>
    <w:rsid w:val="00C82846"/>
    <w:rsid w:val="00C82C2E"/>
    <w:rsid w:val="00C82C90"/>
    <w:rsid w:val="00C82C99"/>
    <w:rsid w:val="00C82D0B"/>
    <w:rsid w:val="00C82D55"/>
    <w:rsid w:val="00C82D78"/>
    <w:rsid w:val="00C82D85"/>
    <w:rsid w:val="00C82E78"/>
    <w:rsid w:val="00C830A3"/>
    <w:rsid w:val="00C831A0"/>
    <w:rsid w:val="00C837D0"/>
    <w:rsid w:val="00C83DFC"/>
    <w:rsid w:val="00C84314"/>
    <w:rsid w:val="00C8439E"/>
    <w:rsid w:val="00C84550"/>
    <w:rsid w:val="00C84558"/>
    <w:rsid w:val="00C848A1"/>
    <w:rsid w:val="00C84998"/>
    <w:rsid w:val="00C84D69"/>
    <w:rsid w:val="00C84DC1"/>
    <w:rsid w:val="00C84F49"/>
    <w:rsid w:val="00C84F7D"/>
    <w:rsid w:val="00C85191"/>
    <w:rsid w:val="00C85523"/>
    <w:rsid w:val="00C85CD5"/>
    <w:rsid w:val="00C85EA1"/>
    <w:rsid w:val="00C85F2A"/>
    <w:rsid w:val="00C8627C"/>
    <w:rsid w:val="00C862C7"/>
    <w:rsid w:val="00C8648B"/>
    <w:rsid w:val="00C86500"/>
    <w:rsid w:val="00C86716"/>
    <w:rsid w:val="00C86B1E"/>
    <w:rsid w:val="00C86B28"/>
    <w:rsid w:val="00C86BE7"/>
    <w:rsid w:val="00C86D94"/>
    <w:rsid w:val="00C86DA6"/>
    <w:rsid w:val="00C86F24"/>
    <w:rsid w:val="00C873DA"/>
    <w:rsid w:val="00C879A3"/>
    <w:rsid w:val="00C903B0"/>
    <w:rsid w:val="00C90584"/>
    <w:rsid w:val="00C905C0"/>
    <w:rsid w:val="00C90947"/>
    <w:rsid w:val="00C909BC"/>
    <w:rsid w:val="00C909D1"/>
    <w:rsid w:val="00C9139A"/>
    <w:rsid w:val="00C918CD"/>
    <w:rsid w:val="00C91AE7"/>
    <w:rsid w:val="00C91B77"/>
    <w:rsid w:val="00C91EF1"/>
    <w:rsid w:val="00C922EA"/>
    <w:rsid w:val="00C9230E"/>
    <w:rsid w:val="00C925B5"/>
    <w:rsid w:val="00C92A1C"/>
    <w:rsid w:val="00C92B6F"/>
    <w:rsid w:val="00C92F23"/>
    <w:rsid w:val="00C92FFB"/>
    <w:rsid w:val="00C93252"/>
    <w:rsid w:val="00C93353"/>
    <w:rsid w:val="00C93375"/>
    <w:rsid w:val="00C93724"/>
    <w:rsid w:val="00C93981"/>
    <w:rsid w:val="00C93A32"/>
    <w:rsid w:val="00C93BBF"/>
    <w:rsid w:val="00C93BE0"/>
    <w:rsid w:val="00C93EDD"/>
    <w:rsid w:val="00C942E3"/>
    <w:rsid w:val="00C9434B"/>
    <w:rsid w:val="00C946D9"/>
    <w:rsid w:val="00C94704"/>
    <w:rsid w:val="00C94ABB"/>
    <w:rsid w:val="00C954E4"/>
    <w:rsid w:val="00C95B25"/>
    <w:rsid w:val="00C95DC7"/>
    <w:rsid w:val="00C95E43"/>
    <w:rsid w:val="00C95FA9"/>
    <w:rsid w:val="00C964B1"/>
    <w:rsid w:val="00C964EF"/>
    <w:rsid w:val="00C96C9C"/>
    <w:rsid w:val="00C96F87"/>
    <w:rsid w:val="00C972B2"/>
    <w:rsid w:val="00C9749E"/>
    <w:rsid w:val="00C9752A"/>
    <w:rsid w:val="00C978ED"/>
    <w:rsid w:val="00C97A16"/>
    <w:rsid w:val="00C97BEB"/>
    <w:rsid w:val="00C97C64"/>
    <w:rsid w:val="00C97DAF"/>
    <w:rsid w:val="00CA0011"/>
    <w:rsid w:val="00CA01B3"/>
    <w:rsid w:val="00CA052F"/>
    <w:rsid w:val="00CA0BDD"/>
    <w:rsid w:val="00CA0DFD"/>
    <w:rsid w:val="00CA0EBE"/>
    <w:rsid w:val="00CA0FD7"/>
    <w:rsid w:val="00CA1225"/>
    <w:rsid w:val="00CA12AF"/>
    <w:rsid w:val="00CA14C6"/>
    <w:rsid w:val="00CA16AE"/>
    <w:rsid w:val="00CA1C1D"/>
    <w:rsid w:val="00CA1C90"/>
    <w:rsid w:val="00CA1CCF"/>
    <w:rsid w:val="00CA1EDC"/>
    <w:rsid w:val="00CA20CB"/>
    <w:rsid w:val="00CA27CC"/>
    <w:rsid w:val="00CA2BA7"/>
    <w:rsid w:val="00CA321E"/>
    <w:rsid w:val="00CA39F2"/>
    <w:rsid w:val="00CA3B35"/>
    <w:rsid w:val="00CA3BF2"/>
    <w:rsid w:val="00CA3C6B"/>
    <w:rsid w:val="00CA3C99"/>
    <w:rsid w:val="00CA3F0C"/>
    <w:rsid w:val="00CA3FC1"/>
    <w:rsid w:val="00CA40DE"/>
    <w:rsid w:val="00CA413C"/>
    <w:rsid w:val="00CA4212"/>
    <w:rsid w:val="00CA4231"/>
    <w:rsid w:val="00CA42A3"/>
    <w:rsid w:val="00CA4355"/>
    <w:rsid w:val="00CA4494"/>
    <w:rsid w:val="00CA4553"/>
    <w:rsid w:val="00CA45E3"/>
    <w:rsid w:val="00CA46B9"/>
    <w:rsid w:val="00CA4718"/>
    <w:rsid w:val="00CA4A16"/>
    <w:rsid w:val="00CA5168"/>
    <w:rsid w:val="00CA528B"/>
    <w:rsid w:val="00CA533A"/>
    <w:rsid w:val="00CA534B"/>
    <w:rsid w:val="00CA538C"/>
    <w:rsid w:val="00CA53D3"/>
    <w:rsid w:val="00CA5687"/>
    <w:rsid w:val="00CA56A5"/>
    <w:rsid w:val="00CA5AD3"/>
    <w:rsid w:val="00CA5B3D"/>
    <w:rsid w:val="00CA5F6E"/>
    <w:rsid w:val="00CA612A"/>
    <w:rsid w:val="00CA61D1"/>
    <w:rsid w:val="00CA6316"/>
    <w:rsid w:val="00CA67B8"/>
    <w:rsid w:val="00CA6844"/>
    <w:rsid w:val="00CA69C6"/>
    <w:rsid w:val="00CA6A93"/>
    <w:rsid w:val="00CA6C2E"/>
    <w:rsid w:val="00CA6CEF"/>
    <w:rsid w:val="00CA7191"/>
    <w:rsid w:val="00CA7281"/>
    <w:rsid w:val="00CA73F9"/>
    <w:rsid w:val="00CA74A0"/>
    <w:rsid w:val="00CA7BEF"/>
    <w:rsid w:val="00CA7C13"/>
    <w:rsid w:val="00CA7CE1"/>
    <w:rsid w:val="00CB04B8"/>
    <w:rsid w:val="00CB0793"/>
    <w:rsid w:val="00CB095D"/>
    <w:rsid w:val="00CB0A91"/>
    <w:rsid w:val="00CB0D61"/>
    <w:rsid w:val="00CB0E8E"/>
    <w:rsid w:val="00CB11E6"/>
    <w:rsid w:val="00CB1272"/>
    <w:rsid w:val="00CB12FF"/>
    <w:rsid w:val="00CB148A"/>
    <w:rsid w:val="00CB1A9E"/>
    <w:rsid w:val="00CB1B22"/>
    <w:rsid w:val="00CB1FB9"/>
    <w:rsid w:val="00CB1FD9"/>
    <w:rsid w:val="00CB20EE"/>
    <w:rsid w:val="00CB21CE"/>
    <w:rsid w:val="00CB2340"/>
    <w:rsid w:val="00CB2945"/>
    <w:rsid w:val="00CB2C1D"/>
    <w:rsid w:val="00CB2D11"/>
    <w:rsid w:val="00CB2D14"/>
    <w:rsid w:val="00CB2DE9"/>
    <w:rsid w:val="00CB3024"/>
    <w:rsid w:val="00CB3265"/>
    <w:rsid w:val="00CB32A4"/>
    <w:rsid w:val="00CB34E9"/>
    <w:rsid w:val="00CB384F"/>
    <w:rsid w:val="00CB3EDD"/>
    <w:rsid w:val="00CB3F50"/>
    <w:rsid w:val="00CB4680"/>
    <w:rsid w:val="00CB49EA"/>
    <w:rsid w:val="00CB4B3A"/>
    <w:rsid w:val="00CB52E0"/>
    <w:rsid w:val="00CB56CC"/>
    <w:rsid w:val="00CB5A04"/>
    <w:rsid w:val="00CB5E95"/>
    <w:rsid w:val="00CB62A4"/>
    <w:rsid w:val="00CB6318"/>
    <w:rsid w:val="00CB6A1D"/>
    <w:rsid w:val="00CB6BC0"/>
    <w:rsid w:val="00CB6BD6"/>
    <w:rsid w:val="00CB6C42"/>
    <w:rsid w:val="00CB6C9B"/>
    <w:rsid w:val="00CB6ED2"/>
    <w:rsid w:val="00CB6F7B"/>
    <w:rsid w:val="00CB71C5"/>
    <w:rsid w:val="00CB7273"/>
    <w:rsid w:val="00CB73D3"/>
    <w:rsid w:val="00CB76E5"/>
    <w:rsid w:val="00CB7900"/>
    <w:rsid w:val="00CB7990"/>
    <w:rsid w:val="00CB7BBE"/>
    <w:rsid w:val="00CB7EC8"/>
    <w:rsid w:val="00CB7F38"/>
    <w:rsid w:val="00CC0265"/>
    <w:rsid w:val="00CC0577"/>
    <w:rsid w:val="00CC0DC3"/>
    <w:rsid w:val="00CC0F2B"/>
    <w:rsid w:val="00CC1185"/>
    <w:rsid w:val="00CC12D8"/>
    <w:rsid w:val="00CC156D"/>
    <w:rsid w:val="00CC182F"/>
    <w:rsid w:val="00CC18B6"/>
    <w:rsid w:val="00CC1D1A"/>
    <w:rsid w:val="00CC1DA1"/>
    <w:rsid w:val="00CC1F39"/>
    <w:rsid w:val="00CC20B1"/>
    <w:rsid w:val="00CC2211"/>
    <w:rsid w:val="00CC224D"/>
    <w:rsid w:val="00CC232F"/>
    <w:rsid w:val="00CC259F"/>
    <w:rsid w:val="00CC260F"/>
    <w:rsid w:val="00CC266C"/>
    <w:rsid w:val="00CC28C9"/>
    <w:rsid w:val="00CC2EB1"/>
    <w:rsid w:val="00CC3021"/>
    <w:rsid w:val="00CC310E"/>
    <w:rsid w:val="00CC31F4"/>
    <w:rsid w:val="00CC32CB"/>
    <w:rsid w:val="00CC3668"/>
    <w:rsid w:val="00CC3724"/>
    <w:rsid w:val="00CC395F"/>
    <w:rsid w:val="00CC39CD"/>
    <w:rsid w:val="00CC3AD7"/>
    <w:rsid w:val="00CC3BC1"/>
    <w:rsid w:val="00CC3FC9"/>
    <w:rsid w:val="00CC431A"/>
    <w:rsid w:val="00CC4371"/>
    <w:rsid w:val="00CC43B7"/>
    <w:rsid w:val="00CC44F4"/>
    <w:rsid w:val="00CC479A"/>
    <w:rsid w:val="00CC4A89"/>
    <w:rsid w:val="00CC4FDD"/>
    <w:rsid w:val="00CC51A8"/>
    <w:rsid w:val="00CC55E6"/>
    <w:rsid w:val="00CC577A"/>
    <w:rsid w:val="00CC593F"/>
    <w:rsid w:val="00CC5DED"/>
    <w:rsid w:val="00CC5E05"/>
    <w:rsid w:val="00CC5E51"/>
    <w:rsid w:val="00CC5F32"/>
    <w:rsid w:val="00CC6068"/>
    <w:rsid w:val="00CC614B"/>
    <w:rsid w:val="00CC65DF"/>
    <w:rsid w:val="00CC685D"/>
    <w:rsid w:val="00CC6AE0"/>
    <w:rsid w:val="00CC6AF4"/>
    <w:rsid w:val="00CC6E30"/>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821"/>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DF5"/>
    <w:rsid w:val="00CD3EE2"/>
    <w:rsid w:val="00CD3FF2"/>
    <w:rsid w:val="00CD40A2"/>
    <w:rsid w:val="00CD41DF"/>
    <w:rsid w:val="00CD431A"/>
    <w:rsid w:val="00CD455B"/>
    <w:rsid w:val="00CD4704"/>
    <w:rsid w:val="00CD47E1"/>
    <w:rsid w:val="00CD48E1"/>
    <w:rsid w:val="00CD4A32"/>
    <w:rsid w:val="00CD4B7F"/>
    <w:rsid w:val="00CD4CF5"/>
    <w:rsid w:val="00CD546F"/>
    <w:rsid w:val="00CD57BD"/>
    <w:rsid w:val="00CD5B2D"/>
    <w:rsid w:val="00CD5CC3"/>
    <w:rsid w:val="00CD5D99"/>
    <w:rsid w:val="00CD5DD8"/>
    <w:rsid w:val="00CD60F4"/>
    <w:rsid w:val="00CD6418"/>
    <w:rsid w:val="00CD658C"/>
    <w:rsid w:val="00CD679C"/>
    <w:rsid w:val="00CD694C"/>
    <w:rsid w:val="00CD6EA0"/>
    <w:rsid w:val="00CD7075"/>
    <w:rsid w:val="00CD7400"/>
    <w:rsid w:val="00CD75D0"/>
    <w:rsid w:val="00CD76F0"/>
    <w:rsid w:val="00CD7C3E"/>
    <w:rsid w:val="00CE0061"/>
    <w:rsid w:val="00CE05F6"/>
    <w:rsid w:val="00CE08B0"/>
    <w:rsid w:val="00CE08B9"/>
    <w:rsid w:val="00CE0A82"/>
    <w:rsid w:val="00CE0B95"/>
    <w:rsid w:val="00CE0D1B"/>
    <w:rsid w:val="00CE117E"/>
    <w:rsid w:val="00CE168A"/>
    <w:rsid w:val="00CE1784"/>
    <w:rsid w:val="00CE17BF"/>
    <w:rsid w:val="00CE19EF"/>
    <w:rsid w:val="00CE1AB8"/>
    <w:rsid w:val="00CE1C01"/>
    <w:rsid w:val="00CE1C0A"/>
    <w:rsid w:val="00CE1EE2"/>
    <w:rsid w:val="00CE1F62"/>
    <w:rsid w:val="00CE236B"/>
    <w:rsid w:val="00CE242E"/>
    <w:rsid w:val="00CE2539"/>
    <w:rsid w:val="00CE25BE"/>
    <w:rsid w:val="00CE2642"/>
    <w:rsid w:val="00CE26E8"/>
    <w:rsid w:val="00CE273F"/>
    <w:rsid w:val="00CE3322"/>
    <w:rsid w:val="00CE36CF"/>
    <w:rsid w:val="00CE39BB"/>
    <w:rsid w:val="00CE3D02"/>
    <w:rsid w:val="00CE3D3A"/>
    <w:rsid w:val="00CE3DD8"/>
    <w:rsid w:val="00CE3E38"/>
    <w:rsid w:val="00CE412F"/>
    <w:rsid w:val="00CE41BE"/>
    <w:rsid w:val="00CE449D"/>
    <w:rsid w:val="00CE4598"/>
    <w:rsid w:val="00CE49D0"/>
    <w:rsid w:val="00CE4AC8"/>
    <w:rsid w:val="00CE552F"/>
    <w:rsid w:val="00CE55C6"/>
    <w:rsid w:val="00CE5A1F"/>
    <w:rsid w:val="00CE5B44"/>
    <w:rsid w:val="00CE5D84"/>
    <w:rsid w:val="00CE6108"/>
    <w:rsid w:val="00CE618C"/>
    <w:rsid w:val="00CE668F"/>
    <w:rsid w:val="00CE6718"/>
    <w:rsid w:val="00CE689D"/>
    <w:rsid w:val="00CE68EF"/>
    <w:rsid w:val="00CE6954"/>
    <w:rsid w:val="00CE6A73"/>
    <w:rsid w:val="00CE6AB3"/>
    <w:rsid w:val="00CE6AEB"/>
    <w:rsid w:val="00CE6FFF"/>
    <w:rsid w:val="00CE710F"/>
    <w:rsid w:val="00CE7147"/>
    <w:rsid w:val="00CE71EF"/>
    <w:rsid w:val="00CE73C9"/>
    <w:rsid w:val="00CE7469"/>
    <w:rsid w:val="00CE74FE"/>
    <w:rsid w:val="00CE7C33"/>
    <w:rsid w:val="00CE7CD7"/>
    <w:rsid w:val="00CE7FA8"/>
    <w:rsid w:val="00CF01EC"/>
    <w:rsid w:val="00CF0377"/>
    <w:rsid w:val="00CF0593"/>
    <w:rsid w:val="00CF07F5"/>
    <w:rsid w:val="00CF0891"/>
    <w:rsid w:val="00CF0968"/>
    <w:rsid w:val="00CF0C4B"/>
    <w:rsid w:val="00CF0F5B"/>
    <w:rsid w:val="00CF184E"/>
    <w:rsid w:val="00CF1F4F"/>
    <w:rsid w:val="00CF22D5"/>
    <w:rsid w:val="00CF2301"/>
    <w:rsid w:val="00CF27D2"/>
    <w:rsid w:val="00CF2DB4"/>
    <w:rsid w:val="00CF2DC7"/>
    <w:rsid w:val="00CF2EF5"/>
    <w:rsid w:val="00CF3600"/>
    <w:rsid w:val="00CF37E4"/>
    <w:rsid w:val="00CF3C6D"/>
    <w:rsid w:val="00CF3DDA"/>
    <w:rsid w:val="00CF3E42"/>
    <w:rsid w:val="00CF4092"/>
    <w:rsid w:val="00CF418F"/>
    <w:rsid w:val="00CF443E"/>
    <w:rsid w:val="00CF44AC"/>
    <w:rsid w:val="00CF4A59"/>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3D2"/>
    <w:rsid w:val="00CF74B5"/>
    <w:rsid w:val="00CF78D6"/>
    <w:rsid w:val="00CF794C"/>
    <w:rsid w:val="00CF79CC"/>
    <w:rsid w:val="00CF7A82"/>
    <w:rsid w:val="00CF7E4E"/>
    <w:rsid w:val="00D0012D"/>
    <w:rsid w:val="00D001B1"/>
    <w:rsid w:val="00D0070C"/>
    <w:rsid w:val="00D00975"/>
    <w:rsid w:val="00D00A88"/>
    <w:rsid w:val="00D00B9D"/>
    <w:rsid w:val="00D00BA3"/>
    <w:rsid w:val="00D00C18"/>
    <w:rsid w:val="00D0109B"/>
    <w:rsid w:val="00D013B5"/>
    <w:rsid w:val="00D01400"/>
    <w:rsid w:val="00D01762"/>
    <w:rsid w:val="00D01C42"/>
    <w:rsid w:val="00D01C56"/>
    <w:rsid w:val="00D01C6D"/>
    <w:rsid w:val="00D01D8C"/>
    <w:rsid w:val="00D01D8F"/>
    <w:rsid w:val="00D022AC"/>
    <w:rsid w:val="00D023A8"/>
    <w:rsid w:val="00D02501"/>
    <w:rsid w:val="00D0261A"/>
    <w:rsid w:val="00D0269B"/>
    <w:rsid w:val="00D027C2"/>
    <w:rsid w:val="00D029CD"/>
    <w:rsid w:val="00D0332A"/>
    <w:rsid w:val="00D034E8"/>
    <w:rsid w:val="00D03542"/>
    <w:rsid w:val="00D035F8"/>
    <w:rsid w:val="00D03BB3"/>
    <w:rsid w:val="00D03DD2"/>
    <w:rsid w:val="00D03FE8"/>
    <w:rsid w:val="00D0402F"/>
    <w:rsid w:val="00D04335"/>
    <w:rsid w:val="00D044F0"/>
    <w:rsid w:val="00D045AE"/>
    <w:rsid w:val="00D045B5"/>
    <w:rsid w:val="00D04675"/>
    <w:rsid w:val="00D04B39"/>
    <w:rsid w:val="00D050F4"/>
    <w:rsid w:val="00D0514E"/>
    <w:rsid w:val="00D051B9"/>
    <w:rsid w:val="00D052D7"/>
    <w:rsid w:val="00D0533D"/>
    <w:rsid w:val="00D0565F"/>
    <w:rsid w:val="00D057DC"/>
    <w:rsid w:val="00D05803"/>
    <w:rsid w:val="00D058E7"/>
    <w:rsid w:val="00D05A8A"/>
    <w:rsid w:val="00D05EF0"/>
    <w:rsid w:val="00D06795"/>
    <w:rsid w:val="00D06830"/>
    <w:rsid w:val="00D073D0"/>
    <w:rsid w:val="00D07675"/>
    <w:rsid w:val="00D076D6"/>
    <w:rsid w:val="00D07737"/>
    <w:rsid w:val="00D07753"/>
    <w:rsid w:val="00D079DA"/>
    <w:rsid w:val="00D07C3B"/>
    <w:rsid w:val="00D10294"/>
    <w:rsid w:val="00D10449"/>
    <w:rsid w:val="00D10874"/>
    <w:rsid w:val="00D1089D"/>
    <w:rsid w:val="00D10981"/>
    <w:rsid w:val="00D111C4"/>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A15"/>
    <w:rsid w:val="00D12BD5"/>
    <w:rsid w:val="00D12F98"/>
    <w:rsid w:val="00D1300B"/>
    <w:rsid w:val="00D13036"/>
    <w:rsid w:val="00D134CC"/>
    <w:rsid w:val="00D13626"/>
    <w:rsid w:val="00D1383D"/>
    <w:rsid w:val="00D1384A"/>
    <w:rsid w:val="00D138BE"/>
    <w:rsid w:val="00D13978"/>
    <w:rsid w:val="00D13B67"/>
    <w:rsid w:val="00D13EE8"/>
    <w:rsid w:val="00D13FD0"/>
    <w:rsid w:val="00D1404A"/>
    <w:rsid w:val="00D14102"/>
    <w:rsid w:val="00D143D4"/>
    <w:rsid w:val="00D14491"/>
    <w:rsid w:val="00D14568"/>
    <w:rsid w:val="00D148BE"/>
    <w:rsid w:val="00D14CFA"/>
    <w:rsid w:val="00D14E06"/>
    <w:rsid w:val="00D15047"/>
    <w:rsid w:val="00D150A1"/>
    <w:rsid w:val="00D150E2"/>
    <w:rsid w:val="00D15176"/>
    <w:rsid w:val="00D151FD"/>
    <w:rsid w:val="00D15286"/>
    <w:rsid w:val="00D15365"/>
    <w:rsid w:val="00D1546C"/>
    <w:rsid w:val="00D15509"/>
    <w:rsid w:val="00D155FB"/>
    <w:rsid w:val="00D15780"/>
    <w:rsid w:val="00D15910"/>
    <w:rsid w:val="00D15929"/>
    <w:rsid w:val="00D159BB"/>
    <w:rsid w:val="00D15A22"/>
    <w:rsid w:val="00D15AE6"/>
    <w:rsid w:val="00D15EBD"/>
    <w:rsid w:val="00D1636C"/>
    <w:rsid w:val="00D1661C"/>
    <w:rsid w:val="00D16839"/>
    <w:rsid w:val="00D169F2"/>
    <w:rsid w:val="00D16A1D"/>
    <w:rsid w:val="00D16EE5"/>
    <w:rsid w:val="00D173AE"/>
    <w:rsid w:val="00D174F1"/>
    <w:rsid w:val="00D17505"/>
    <w:rsid w:val="00D17BA6"/>
    <w:rsid w:val="00D17DF7"/>
    <w:rsid w:val="00D17E30"/>
    <w:rsid w:val="00D20069"/>
    <w:rsid w:val="00D2031B"/>
    <w:rsid w:val="00D2040D"/>
    <w:rsid w:val="00D206B4"/>
    <w:rsid w:val="00D206E8"/>
    <w:rsid w:val="00D2082F"/>
    <w:rsid w:val="00D2083D"/>
    <w:rsid w:val="00D20956"/>
    <w:rsid w:val="00D2098E"/>
    <w:rsid w:val="00D209B7"/>
    <w:rsid w:val="00D20B63"/>
    <w:rsid w:val="00D20C3C"/>
    <w:rsid w:val="00D20D73"/>
    <w:rsid w:val="00D20F3E"/>
    <w:rsid w:val="00D20FD4"/>
    <w:rsid w:val="00D21302"/>
    <w:rsid w:val="00D214DC"/>
    <w:rsid w:val="00D21500"/>
    <w:rsid w:val="00D2153C"/>
    <w:rsid w:val="00D21867"/>
    <w:rsid w:val="00D21D9C"/>
    <w:rsid w:val="00D21EBB"/>
    <w:rsid w:val="00D21FAB"/>
    <w:rsid w:val="00D221C0"/>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78"/>
    <w:rsid w:val="00D255A5"/>
    <w:rsid w:val="00D255C0"/>
    <w:rsid w:val="00D25BDC"/>
    <w:rsid w:val="00D25C6C"/>
    <w:rsid w:val="00D25ED5"/>
    <w:rsid w:val="00D26163"/>
    <w:rsid w:val="00D26195"/>
    <w:rsid w:val="00D2662D"/>
    <w:rsid w:val="00D26B8C"/>
    <w:rsid w:val="00D26C06"/>
    <w:rsid w:val="00D26EEA"/>
    <w:rsid w:val="00D272D3"/>
    <w:rsid w:val="00D2783F"/>
    <w:rsid w:val="00D27FB7"/>
    <w:rsid w:val="00D3015B"/>
    <w:rsid w:val="00D301B5"/>
    <w:rsid w:val="00D30225"/>
    <w:rsid w:val="00D302A8"/>
    <w:rsid w:val="00D30749"/>
    <w:rsid w:val="00D30751"/>
    <w:rsid w:val="00D30840"/>
    <w:rsid w:val="00D308CF"/>
    <w:rsid w:val="00D30AE0"/>
    <w:rsid w:val="00D30C45"/>
    <w:rsid w:val="00D30DBE"/>
    <w:rsid w:val="00D31171"/>
    <w:rsid w:val="00D3136A"/>
    <w:rsid w:val="00D313C1"/>
    <w:rsid w:val="00D313D0"/>
    <w:rsid w:val="00D317B8"/>
    <w:rsid w:val="00D3184B"/>
    <w:rsid w:val="00D3186D"/>
    <w:rsid w:val="00D31AB1"/>
    <w:rsid w:val="00D31C5D"/>
    <w:rsid w:val="00D31EBB"/>
    <w:rsid w:val="00D3203C"/>
    <w:rsid w:val="00D32068"/>
    <w:rsid w:val="00D322AA"/>
    <w:rsid w:val="00D322F8"/>
    <w:rsid w:val="00D32D52"/>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4EF"/>
    <w:rsid w:val="00D35832"/>
    <w:rsid w:val="00D359C2"/>
    <w:rsid w:val="00D35B33"/>
    <w:rsid w:val="00D35C6A"/>
    <w:rsid w:val="00D3602E"/>
    <w:rsid w:val="00D361A0"/>
    <w:rsid w:val="00D3625A"/>
    <w:rsid w:val="00D3633B"/>
    <w:rsid w:val="00D36357"/>
    <w:rsid w:val="00D36710"/>
    <w:rsid w:val="00D368D1"/>
    <w:rsid w:val="00D36A99"/>
    <w:rsid w:val="00D371D7"/>
    <w:rsid w:val="00D371F2"/>
    <w:rsid w:val="00D37329"/>
    <w:rsid w:val="00D37391"/>
    <w:rsid w:val="00D37758"/>
    <w:rsid w:val="00D3784E"/>
    <w:rsid w:val="00D37E62"/>
    <w:rsid w:val="00D4004B"/>
    <w:rsid w:val="00D401D8"/>
    <w:rsid w:val="00D40296"/>
    <w:rsid w:val="00D402F2"/>
    <w:rsid w:val="00D404BA"/>
    <w:rsid w:val="00D40640"/>
    <w:rsid w:val="00D40872"/>
    <w:rsid w:val="00D40D9B"/>
    <w:rsid w:val="00D40E9D"/>
    <w:rsid w:val="00D40F6B"/>
    <w:rsid w:val="00D41275"/>
    <w:rsid w:val="00D412D4"/>
    <w:rsid w:val="00D41328"/>
    <w:rsid w:val="00D413EC"/>
    <w:rsid w:val="00D416C3"/>
    <w:rsid w:val="00D41951"/>
    <w:rsid w:val="00D41979"/>
    <w:rsid w:val="00D41AE1"/>
    <w:rsid w:val="00D41BD0"/>
    <w:rsid w:val="00D41D00"/>
    <w:rsid w:val="00D41D47"/>
    <w:rsid w:val="00D41DE8"/>
    <w:rsid w:val="00D41EAA"/>
    <w:rsid w:val="00D41F75"/>
    <w:rsid w:val="00D4223B"/>
    <w:rsid w:val="00D42327"/>
    <w:rsid w:val="00D42355"/>
    <w:rsid w:val="00D424E9"/>
    <w:rsid w:val="00D4266B"/>
    <w:rsid w:val="00D426AB"/>
    <w:rsid w:val="00D42767"/>
    <w:rsid w:val="00D42BED"/>
    <w:rsid w:val="00D42C19"/>
    <w:rsid w:val="00D42D0A"/>
    <w:rsid w:val="00D43116"/>
    <w:rsid w:val="00D4318F"/>
    <w:rsid w:val="00D43360"/>
    <w:rsid w:val="00D433D7"/>
    <w:rsid w:val="00D4347E"/>
    <w:rsid w:val="00D4385A"/>
    <w:rsid w:val="00D43E46"/>
    <w:rsid w:val="00D43EBE"/>
    <w:rsid w:val="00D43F74"/>
    <w:rsid w:val="00D4405E"/>
    <w:rsid w:val="00D4435C"/>
    <w:rsid w:val="00D4493A"/>
    <w:rsid w:val="00D4504F"/>
    <w:rsid w:val="00D452C4"/>
    <w:rsid w:val="00D454F5"/>
    <w:rsid w:val="00D4564B"/>
    <w:rsid w:val="00D4567B"/>
    <w:rsid w:val="00D45704"/>
    <w:rsid w:val="00D458EF"/>
    <w:rsid w:val="00D45997"/>
    <w:rsid w:val="00D45A2D"/>
    <w:rsid w:val="00D45E64"/>
    <w:rsid w:val="00D45F37"/>
    <w:rsid w:val="00D46001"/>
    <w:rsid w:val="00D46032"/>
    <w:rsid w:val="00D46062"/>
    <w:rsid w:val="00D462DB"/>
    <w:rsid w:val="00D46800"/>
    <w:rsid w:val="00D46823"/>
    <w:rsid w:val="00D4691F"/>
    <w:rsid w:val="00D46A18"/>
    <w:rsid w:val="00D46E02"/>
    <w:rsid w:val="00D470C8"/>
    <w:rsid w:val="00D475FD"/>
    <w:rsid w:val="00D47763"/>
    <w:rsid w:val="00D47976"/>
    <w:rsid w:val="00D479C5"/>
    <w:rsid w:val="00D479F8"/>
    <w:rsid w:val="00D47B6C"/>
    <w:rsid w:val="00D47CDD"/>
    <w:rsid w:val="00D500E1"/>
    <w:rsid w:val="00D50164"/>
    <w:rsid w:val="00D502A0"/>
    <w:rsid w:val="00D502C2"/>
    <w:rsid w:val="00D50373"/>
    <w:rsid w:val="00D50418"/>
    <w:rsid w:val="00D50607"/>
    <w:rsid w:val="00D507DD"/>
    <w:rsid w:val="00D50DC7"/>
    <w:rsid w:val="00D50F8B"/>
    <w:rsid w:val="00D51180"/>
    <w:rsid w:val="00D51261"/>
    <w:rsid w:val="00D51277"/>
    <w:rsid w:val="00D5142E"/>
    <w:rsid w:val="00D515F4"/>
    <w:rsid w:val="00D51C24"/>
    <w:rsid w:val="00D51E14"/>
    <w:rsid w:val="00D51F37"/>
    <w:rsid w:val="00D52487"/>
    <w:rsid w:val="00D5292D"/>
    <w:rsid w:val="00D52D47"/>
    <w:rsid w:val="00D53066"/>
    <w:rsid w:val="00D534DF"/>
    <w:rsid w:val="00D53829"/>
    <w:rsid w:val="00D53A92"/>
    <w:rsid w:val="00D53B63"/>
    <w:rsid w:val="00D53CD7"/>
    <w:rsid w:val="00D53D15"/>
    <w:rsid w:val="00D53F8D"/>
    <w:rsid w:val="00D5415E"/>
    <w:rsid w:val="00D5452E"/>
    <w:rsid w:val="00D54542"/>
    <w:rsid w:val="00D54650"/>
    <w:rsid w:val="00D54A67"/>
    <w:rsid w:val="00D54C13"/>
    <w:rsid w:val="00D54CBE"/>
    <w:rsid w:val="00D5502E"/>
    <w:rsid w:val="00D5524C"/>
    <w:rsid w:val="00D55485"/>
    <w:rsid w:val="00D555C7"/>
    <w:rsid w:val="00D5588E"/>
    <w:rsid w:val="00D55A22"/>
    <w:rsid w:val="00D55CA7"/>
    <w:rsid w:val="00D55F98"/>
    <w:rsid w:val="00D55F9F"/>
    <w:rsid w:val="00D56031"/>
    <w:rsid w:val="00D560D5"/>
    <w:rsid w:val="00D56178"/>
    <w:rsid w:val="00D56AA2"/>
    <w:rsid w:val="00D56D6E"/>
    <w:rsid w:val="00D57140"/>
    <w:rsid w:val="00D574D0"/>
    <w:rsid w:val="00D575E1"/>
    <w:rsid w:val="00D57872"/>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4EBD"/>
    <w:rsid w:val="00D651C4"/>
    <w:rsid w:val="00D652BB"/>
    <w:rsid w:val="00D6536F"/>
    <w:rsid w:val="00D65582"/>
    <w:rsid w:val="00D6576C"/>
    <w:rsid w:val="00D659C7"/>
    <w:rsid w:val="00D65BD8"/>
    <w:rsid w:val="00D65C7B"/>
    <w:rsid w:val="00D65E0B"/>
    <w:rsid w:val="00D65EFF"/>
    <w:rsid w:val="00D6604E"/>
    <w:rsid w:val="00D6628C"/>
    <w:rsid w:val="00D662D3"/>
    <w:rsid w:val="00D669BA"/>
    <w:rsid w:val="00D674E3"/>
    <w:rsid w:val="00D67693"/>
    <w:rsid w:val="00D67857"/>
    <w:rsid w:val="00D67B86"/>
    <w:rsid w:val="00D67F0E"/>
    <w:rsid w:val="00D67F1E"/>
    <w:rsid w:val="00D67F66"/>
    <w:rsid w:val="00D70053"/>
    <w:rsid w:val="00D70265"/>
    <w:rsid w:val="00D702AC"/>
    <w:rsid w:val="00D706DD"/>
    <w:rsid w:val="00D708CF"/>
    <w:rsid w:val="00D71291"/>
    <w:rsid w:val="00D7180F"/>
    <w:rsid w:val="00D71C1D"/>
    <w:rsid w:val="00D71EF2"/>
    <w:rsid w:val="00D720CF"/>
    <w:rsid w:val="00D720FD"/>
    <w:rsid w:val="00D72422"/>
    <w:rsid w:val="00D72738"/>
    <w:rsid w:val="00D72A7A"/>
    <w:rsid w:val="00D72AF1"/>
    <w:rsid w:val="00D72B3A"/>
    <w:rsid w:val="00D72F4B"/>
    <w:rsid w:val="00D731A1"/>
    <w:rsid w:val="00D7329C"/>
    <w:rsid w:val="00D7358E"/>
    <w:rsid w:val="00D73635"/>
    <w:rsid w:val="00D7392A"/>
    <w:rsid w:val="00D73D36"/>
    <w:rsid w:val="00D74069"/>
    <w:rsid w:val="00D7410E"/>
    <w:rsid w:val="00D743DC"/>
    <w:rsid w:val="00D74833"/>
    <w:rsid w:val="00D748BD"/>
    <w:rsid w:val="00D74A01"/>
    <w:rsid w:val="00D74B8B"/>
    <w:rsid w:val="00D74C5F"/>
    <w:rsid w:val="00D74D84"/>
    <w:rsid w:val="00D74E08"/>
    <w:rsid w:val="00D7504C"/>
    <w:rsid w:val="00D75073"/>
    <w:rsid w:val="00D75226"/>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407"/>
    <w:rsid w:val="00D77639"/>
    <w:rsid w:val="00D776D5"/>
    <w:rsid w:val="00D77E3A"/>
    <w:rsid w:val="00D77E71"/>
    <w:rsid w:val="00D800FF"/>
    <w:rsid w:val="00D80260"/>
    <w:rsid w:val="00D809E4"/>
    <w:rsid w:val="00D80FAC"/>
    <w:rsid w:val="00D8121D"/>
    <w:rsid w:val="00D8154E"/>
    <w:rsid w:val="00D816E4"/>
    <w:rsid w:val="00D8172D"/>
    <w:rsid w:val="00D81749"/>
    <w:rsid w:val="00D81964"/>
    <w:rsid w:val="00D8198F"/>
    <w:rsid w:val="00D81A3F"/>
    <w:rsid w:val="00D81C14"/>
    <w:rsid w:val="00D81CC0"/>
    <w:rsid w:val="00D81E57"/>
    <w:rsid w:val="00D82350"/>
    <w:rsid w:val="00D82480"/>
    <w:rsid w:val="00D82DF6"/>
    <w:rsid w:val="00D83093"/>
    <w:rsid w:val="00D83134"/>
    <w:rsid w:val="00D8326D"/>
    <w:rsid w:val="00D8373B"/>
    <w:rsid w:val="00D83ECB"/>
    <w:rsid w:val="00D841CA"/>
    <w:rsid w:val="00D8425B"/>
    <w:rsid w:val="00D842B5"/>
    <w:rsid w:val="00D84354"/>
    <w:rsid w:val="00D8449F"/>
    <w:rsid w:val="00D84524"/>
    <w:rsid w:val="00D847A7"/>
    <w:rsid w:val="00D84961"/>
    <w:rsid w:val="00D84FCC"/>
    <w:rsid w:val="00D84FD5"/>
    <w:rsid w:val="00D85400"/>
    <w:rsid w:val="00D8565B"/>
    <w:rsid w:val="00D85934"/>
    <w:rsid w:val="00D859C7"/>
    <w:rsid w:val="00D85A5B"/>
    <w:rsid w:val="00D85F9D"/>
    <w:rsid w:val="00D8602A"/>
    <w:rsid w:val="00D8605B"/>
    <w:rsid w:val="00D860EE"/>
    <w:rsid w:val="00D862D6"/>
    <w:rsid w:val="00D86453"/>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393"/>
    <w:rsid w:val="00D90503"/>
    <w:rsid w:val="00D905CE"/>
    <w:rsid w:val="00D908DC"/>
    <w:rsid w:val="00D90C1E"/>
    <w:rsid w:val="00D90CD0"/>
    <w:rsid w:val="00D90E0E"/>
    <w:rsid w:val="00D910E6"/>
    <w:rsid w:val="00D9123C"/>
    <w:rsid w:val="00D918B2"/>
    <w:rsid w:val="00D91B15"/>
    <w:rsid w:val="00D91B46"/>
    <w:rsid w:val="00D91CB3"/>
    <w:rsid w:val="00D91E3E"/>
    <w:rsid w:val="00D92273"/>
    <w:rsid w:val="00D923C5"/>
    <w:rsid w:val="00D926BD"/>
    <w:rsid w:val="00D92929"/>
    <w:rsid w:val="00D92B0E"/>
    <w:rsid w:val="00D92CB2"/>
    <w:rsid w:val="00D92D6C"/>
    <w:rsid w:val="00D92E9C"/>
    <w:rsid w:val="00D9352B"/>
    <w:rsid w:val="00D9394B"/>
    <w:rsid w:val="00D93A83"/>
    <w:rsid w:val="00D93D45"/>
    <w:rsid w:val="00D93E18"/>
    <w:rsid w:val="00D94205"/>
    <w:rsid w:val="00D942EF"/>
    <w:rsid w:val="00D944BB"/>
    <w:rsid w:val="00D944EB"/>
    <w:rsid w:val="00D944F4"/>
    <w:rsid w:val="00D944FC"/>
    <w:rsid w:val="00D94590"/>
    <w:rsid w:val="00D946CE"/>
    <w:rsid w:val="00D948B0"/>
    <w:rsid w:val="00D9491B"/>
    <w:rsid w:val="00D94B7A"/>
    <w:rsid w:val="00D94F5A"/>
    <w:rsid w:val="00D952EA"/>
    <w:rsid w:val="00D953CE"/>
    <w:rsid w:val="00D956A0"/>
    <w:rsid w:val="00D9599B"/>
    <w:rsid w:val="00D95B21"/>
    <w:rsid w:val="00D95B6F"/>
    <w:rsid w:val="00D95C6D"/>
    <w:rsid w:val="00D95C72"/>
    <w:rsid w:val="00D95E42"/>
    <w:rsid w:val="00D95E8A"/>
    <w:rsid w:val="00D95F94"/>
    <w:rsid w:val="00D95FC7"/>
    <w:rsid w:val="00D961A6"/>
    <w:rsid w:val="00D967E4"/>
    <w:rsid w:val="00D96F07"/>
    <w:rsid w:val="00D96F90"/>
    <w:rsid w:val="00D96FFB"/>
    <w:rsid w:val="00D971C5"/>
    <w:rsid w:val="00D97296"/>
    <w:rsid w:val="00D9769E"/>
    <w:rsid w:val="00D9774A"/>
    <w:rsid w:val="00D97781"/>
    <w:rsid w:val="00D977CF"/>
    <w:rsid w:val="00D97945"/>
    <w:rsid w:val="00D97CDA"/>
    <w:rsid w:val="00D97DA6"/>
    <w:rsid w:val="00D97FBD"/>
    <w:rsid w:val="00DA01BC"/>
    <w:rsid w:val="00DA05BB"/>
    <w:rsid w:val="00DA06F2"/>
    <w:rsid w:val="00DA08D3"/>
    <w:rsid w:val="00DA0AB7"/>
    <w:rsid w:val="00DA0D91"/>
    <w:rsid w:val="00DA1339"/>
    <w:rsid w:val="00DA13E7"/>
    <w:rsid w:val="00DA1450"/>
    <w:rsid w:val="00DA17A3"/>
    <w:rsid w:val="00DA1AC7"/>
    <w:rsid w:val="00DA1B0D"/>
    <w:rsid w:val="00DA1EA9"/>
    <w:rsid w:val="00DA2022"/>
    <w:rsid w:val="00DA273B"/>
    <w:rsid w:val="00DA2A9F"/>
    <w:rsid w:val="00DA2B32"/>
    <w:rsid w:val="00DA2BDE"/>
    <w:rsid w:val="00DA2C9D"/>
    <w:rsid w:val="00DA312F"/>
    <w:rsid w:val="00DA32E1"/>
    <w:rsid w:val="00DA3770"/>
    <w:rsid w:val="00DA3809"/>
    <w:rsid w:val="00DA3B45"/>
    <w:rsid w:val="00DA3ED6"/>
    <w:rsid w:val="00DA40C8"/>
    <w:rsid w:val="00DA4202"/>
    <w:rsid w:val="00DA4273"/>
    <w:rsid w:val="00DA432A"/>
    <w:rsid w:val="00DA48DC"/>
    <w:rsid w:val="00DA4939"/>
    <w:rsid w:val="00DA493A"/>
    <w:rsid w:val="00DA4CA4"/>
    <w:rsid w:val="00DA4DA4"/>
    <w:rsid w:val="00DA516A"/>
    <w:rsid w:val="00DA5253"/>
    <w:rsid w:val="00DA53C1"/>
    <w:rsid w:val="00DA554A"/>
    <w:rsid w:val="00DA560C"/>
    <w:rsid w:val="00DA5959"/>
    <w:rsid w:val="00DA597B"/>
    <w:rsid w:val="00DA5B36"/>
    <w:rsid w:val="00DA5E91"/>
    <w:rsid w:val="00DA63CD"/>
    <w:rsid w:val="00DA6481"/>
    <w:rsid w:val="00DA6489"/>
    <w:rsid w:val="00DA6494"/>
    <w:rsid w:val="00DA654A"/>
    <w:rsid w:val="00DA6B00"/>
    <w:rsid w:val="00DA707C"/>
    <w:rsid w:val="00DA71FB"/>
    <w:rsid w:val="00DA769C"/>
    <w:rsid w:val="00DA796E"/>
    <w:rsid w:val="00DA7B91"/>
    <w:rsid w:val="00DA7CBF"/>
    <w:rsid w:val="00DA7CF3"/>
    <w:rsid w:val="00DA7DC7"/>
    <w:rsid w:val="00DA7FAE"/>
    <w:rsid w:val="00DA7FC7"/>
    <w:rsid w:val="00DB05BF"/>
    <w:rsid w:val="00DB05C3"/>
    <w:rsid w:val="00DB062D"/>
    <w:rsid w:val="00DB073C"/>
    <w:rsid w:val="00DB0B39"/>
    <w:rsid w:val="00DB0BE6"/>
    <w:rsid w:val="00DB0DED"/>
    <w:rsid w:val="00DB1444"/>
    <w:rsid w:val="00DB1500"/>
    <w:rsid w:val="00DB176B"/>
    <w:rsid w:val="00DB18BC"/>
    <w:rsid w:val="00DB1977"/>
    <w:rsid w:val="00DB1A33"/>
    <w:rsid w:val="00DB1AEB"/>
    <w:rsid w:val="00DB1BAE"/>
    <w:rsid w:val="00DB1D5C"/>
    <w:rsid w:val="00DB1E7B"/>
    <w:rsid w:val="00DB1EE8"/>
    <w:rsid w:val="00DB1F8D"/>
    <w:rsid w:val="00DB2056"/>
    <w:rsid w:val="00DB221C"/>
    <w:rsid w:val="00DB2372"/>
    <w:rsid w:val="00DB2762"/>
    <w:rsid w:val="00DB2A31"/>
    <w:rsid w:val="00DB2AED"/>
    <w:rsid w:val="00DB2CDE"/>
    <w:rsid w:val="00DB2CFD"/>
    <w:rsid w:val="00DB2E83"/>
    <w:rsid w:val="00DB33E5"/>
    <w:rsid w:val="00DB38BB"/>
    <w:rsid w:val="00DB3DF7"/>
    <w:rsid w:val="00DB409D"/>
    <w:rsid w:val="00DB4219"/>
    <w:rsid w:val="00DB434B"/>
    <w:rsid w:val="00DB4813"/>
    <w:rsid w:val="00DB4B3D"/>
    <w:rsid w:val="00DB4BC2"/>
    <w:rsid w:val="00DB4C88"/>
    <w:rsid w:val="00DB4D2A"/>
    <w:rsid w:val="00DB4DB2"/>
    <w:rsid w:val="00DB4E5F"/>
    <w:rsid w:val="00DB4E89"/>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03"/>
    <w:rsid w:val="00DB6F57"/>
    <w:rsid w:val="00DB7064"/>
    <w:rsid w:val="00DB70C6"/>
    <w:rsid w:val="00DB7216"/>
    <w:rsid w:val="00DB75FF"/>
    <w:rsid w:val="00DB7691"/>
    <w:rsid w:val="00DB77A1"/>
    <w:rsid w:val="00DC0077"/>
    <w:rsid w:val="00DC0103"/>
    <w:rsid w:val="00DC03CA"/>
    <w:rsid w:val="00DC06D9"/>
    <w:rsid w:val="00DC08A8"/>
    <w:rsid w:val="00DC0D3A"/>
    <w:rsid w:val="00DC0D63"/>
    <w:rsid w:val="00DC0FC0"/>
    <w:rsid w:val="00DC1822"/>
    <w:rsid w:val="00DC1CA2"/>
    <w:rsid w:val="00DC1D00"/>
    <w:rsid w:val="00DC1D61"/>
    <w:rsid w:val="00DC1DF2"/>
    <w:rsid w:val="00DC1E96"/>
    <w:rsid w:val="00DC2236"/>
    <w:rsid w:val="00DC238E"/>
    <w:rsid w:val="00DC25CD"/>
    <w:rsid w:val="00DC2634"/>
    <w:rsid w:val="00DC28A9"/>
    <w:rsid w:val="00DC2AB5"/>
    <w:rsid w:val="00DC2B03"/>
    <w:rsid w:val="00DC2CC5"/>
    <w:rsid w:val="00DC2D65"/>
    <w:rsid w:val="00DC2ED7"/>
    <w:rsid w:val="00DC330E"/>
    <w:rsid w:val="00DC348B"/>
    <w:rsid w:val="00DC36E4"/>
    <w:rsid w:val="00DC3944"/>
    <w:rsid w:val="00DC3A66"/>
    <w:rsid w:val="00DC3AE7"/>
    <w:rsid w:val="00DC3B00"/>
    <w:rsid w:val="00DC3E1E"/>
    <w:rsid w:val="00DC3F21"/>
    <w:rsid w:val="00DC43CC"/>
    <w:rsid w:val="00DC457F"/>
    <w:rsid w:val="00DC4AFB"/>
    <w:rsid w:val="00DC4B0D"/>
    <w:rsid w:val="00DC4CBE"/>
    <w:rsid w:val="00DC4F91"/>
    <w:rsid w:val="00DC55F3"/>
    <w:rsid w:val="00DC567A"/>
    <w:rsid w:val="00DC5778"/>
    <w:rsid w:val="00DC5857"/>
    <w:rsid w:val="00DC59C7"/>
    <w:rsid w:val="00DC5A1E"/>
    <w:rsid w:val="00DC5A20"/>
    <w:rsid w:val="00DC5EA1"/>
    <w:rsid w:val="00DC602D"/>
    <w:rsid w:val="00DC621E"/>
    <w:rsid w:val="00DC639D"/>
    <w:rsid w:val="00DC668D"/>
    <w:rsid w:val="00DC673E"/>
    <w:rsid w:val="00DC6AE9"/>
    <w:rsid w:val="00DC6AF1"/>
    <w:rsid w:val="00DC702C"/>
    <w:rsid w:val="00DC729F"/>
    <w:rsid w:val="00DC72D1"/>
    <w:rsid w:val="00DC748D"/>
    <w:rsid w:val="00DC74EA"/>
    <w:rsid w:val="00DC758E"/>
    <w:rsid w:val="00DC761A"/>
    <w:rsid w:val="00DC765B"/>
    <w:rsid w:val="00DC7821"/>
    <w:rsid w:val="00DC78D3"/>
    <w:rsid w:val="00DC7DE9"/>
    <w:rsid w:val="00DD05DC"/>
    <w:rsid w:val="00DD073E"/>
    <w:rsid w:val="00DD082F"/>
    <w:rsid w:val="00DD0950"/>
    <w:rsid w:val="00DD0D56"/>
    <w:rsid w:val="00DD101A"/>
    <w:rsid w:val="00DD1023"/>
    <w:rsid w:val="00DD1036"/>
    <w:rsid w:val="00DD11A9"/>
    <w:rsid w:val="00DD11F9"/>
    <w:rsid w:val="00DD1A98"/>
    <w:rsid w:val="00DD1AEE"/>
    <w:rsid w:val="00DD1D69"/>
    <w:rsid w:val="00DD1DB0"/>
    <w:rsid w:val="00DD1E74"/>
    <w:rsid w:val="00DD1EB6"/>
    <w:rsid w:val="00DD20F9"/>
    <w:rsid w:val="00DD210B"/>
    <w:rsid w:val="00DD2337"/>
    <w:rsid w:val="00DD24C8"/>
    <w:rsid w:val="00DD272A"/>
    <w:rsid w:val="00DD2A91"/>
    <w:rsid w:val="00DD2F22"/>
    <w:rsid w:val="00DD30B9"/>
    <w:rsid w:val="00DD3309"/>
    <w:rsid w:val="00DD337F"/>
    <w:rsid w:val="00DD33F2"/>
    <w:rsid w:val="00DD346D"/>
    <w:rsid w:val="00DD34FE"/>
    <w:rsid w:val="00DD36F0"/>
    <w:rsid w:val="00DD3731"/>
    <w:rsid w:val="00DD388A"/>
    <w:rsid w:val="00DD3C80"/>
    <w:rsid w:val="00DD3EAE"/>
    <w:rsid w:val="00DD4000"/>
    <w:rsid w:val="00DD4021"/>
    <w:rsid w:val="00DD4259"/>
    <w:rsid w:val="00DD4451"/>
    <w:rsid w:val="00DD454D"/>
    <w:rsid w:val="00DD4554"/>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3B"/>
    <w:rsid w:val="00DD7511"/>
    <w:rsid w:val="00DD7685"/>
    <w:rsid w:val="00DD77C9"/>
    <w:rsid w:val="00DD77CB"/>
    <w:rsid w:val="00DD7B53"/>
    <w:rsid w:val="00DD7EFB"/>
    <w:rsid w:val="00DE01CF"/>
    <w:rsid w:val="00DE0BB6"/>
    <w:rsid w:val="00DE0C95"/>
    <w:rsid w:val="00DE0E16"/>
    <w:rsid w:val="00DE1143"/>
    <w:rsid w:val="00DE118D"/>
    <w:rsid w:val="00DE1499"/>
    <w:rsid w:val="00DE1A14"/>
    <w:rsid w:val="00DE1B93"/>
    <w:rsid w:val="00DE1C23"/>
    <w:rsid w:val="00DE1CEA"/>
    <w:rsid w:val="00DE1D3B"/>
    <w:rsid w:val="00DE2000"/>
    <w:rsid w:val="00DE27FB"/>
    <w:rsid w:val="00DE2997"/>
    <w:rsid w:val="00DE2B22"/>
    <w:rsid w:val="00DE2BE2"/>
    <w:rsid w:val="00DE2D9B"/>
    <w:rsid w:val="00DE2DD1"/>
    <w:rsid w:val="00DE2E5D"/>
    <w:rsid w:val="00DE2E9B"/>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84"/>
    <w:rsid w:val="00DE47F8"/>
    <w:rsid w:val="00DE494C"/>
    <w:rsid w:val="00DE4C56"/>
    <w:rsid w:val="00DE4CD1"/>
    <w:rsid w:val="00DE4D02"/>
    <w:rsid w:val="00DE523A"/>
    <w:rsid w:val="00DE52DB"/>
    <w:rsid w:val="00DE5366"/>
    <w:rsid w:val="00DE5652"/>
    <w:rsid w:val="00DE56E8"/>
    <w:rsid w:val="00DE597A"/>
    <w:rsid w:val="00DE5AA6"/>
    <w:rsid w:val="00DE5B16"/>
    <w:rsid w:val="00DE5C00"/>
    <w:rsid w:val="00DE5D05"/>
    <w:rsid w:val="00DE6175"/>
    <w:rsid w:val="00DE6183"/>
    <w:rsid w:val="00DE6204"/>
    <w:rsid w:val="00DE6340"/>
    <w:rsid w:val="00DE64B8"/>
    <w:rsid w:val="00DE6554"/>
    <w:rsid w:val="00DE6668"/>
    <w:rsid w:val="00DE6843"/>
    <w:rsid w:val="00DE6ED8"/>
    <w:rsid w:val="00DE71FA"/>
    <w:rsid w:val="00DE73A2"/>
    <w:rsid w:val="00DE73E2"/>
    <w:rsid w:val="00DE757D"/>
    <w:rsid w:val="00DE779A"/>
    <w:rsid w:val="00DE77DB"/>
    <w:rsid w:val="00DE7883"/>
    <w:rsid w:val="00DE7FBB"/>
    <w:rsid w:val="00DF0942"/>
    <w:rsid w:val="00DF09D7"/>
    <w:rsid w:val="00DF0AA7"/>
    <w:rsid w:val="00DF0B19"/>
    <w:rsid w:val="00DF0DBF"/>
    <w:rsid w:val="00DF0DF0"/>
    <w:rsid w:val="00DF0F0C"/>
    <w:rsid w:val="00DF0F93"/>
    <w:rsid w:val="00DF0FDF"/>
    <w:rsid w:val="00DF13F7"/>
    <w:rsid w:val="00DF16D6"/>
    <w:rsid w:val="00DF1886"/>
    <w:rsid w:val="00DF1A11"/>
    <w:rsid w:val="00DF1B0E"/>
    <w:rsid w:val="00DF1D55"/>
    <w:rsid w:val="00DF1E51"/>
    <w:rsid w:val="00DF25D3"/>
    <w:rsid w:val="00DF2895"/>
    <w:rsid w:val="00DF2FA2"/>
    <w:rsid w:val="00DF3237"/>
    <w:rsid w:val="00DF380D"/>
    <w:rsid w:val="00DF3896"/>
    <w:rsid w:val="00DF38B0"/>
    <w:rsid w:val="00DF38BA"/>
    <w:rsid w:val="00DF39CF"/>
    <w:rsid w:val="00DF3D1F"/>
    <w:rsid w:val="00DF3DF8"/>
    <w:rsid w:val="00DF3F7F"/>
    <w:rsid w:val="00DF40CB"/>
    <w:rsid w:val="00DF4197"/>
    <w:rsid w:val="00DF45CF"/>
    <w:rsid w:val="00DF46F3"/>
    <w:rsid w:val="00DF4ABC"/>
    <w:rsid w:val="00DF4EA7"/>
    <w:rsid w:val="00DF526F"/>
    <w:rsid w:val="00DF5513"/>
    <w:rsid w:val="00DF59BE"/>
    <w:rsid w:val="00DF5AA4"/>
    <w:rsid w:val="00DF5BE3"/>
    <w:rsid w:val="00DF5C9E"/>
    <w:rsid w:val="00DF6500"/>
    <w:rsid w:val="00DF653A"/>
    <w:rsid w:val="00DF65E3"/>
    <w:rsid w:val="00DF706C"/>
    <w:rsid w:val="00DF715E"/>
    <w:rsid w:val="00DF718B"/>
    <w:rsid w:val="00DF71FD"/>
    <w:rsid w:val="00DF76FB"/>
    <w:rsid w:val="00DF7B43"/>
    <w:rsid w:val="00E003B0"/>
    <w:rsid w:val="00E00683"/>
    <w:rsid w:val="00E009E2"/>
    <w:rsid w:val="00E00B5F"/>
    <w:rsid w:val="00E00B8F"/>
    <w:rsid w:val="00E00BAE"/>
    <w:rsid w:val="00E012D5"/>
    <w:rsid w:val="00E0131E"/>
    <w:rsid w:val="00E01A89"/>
    <w:rsid w:val="00E01B2C"/>
    <w:rsid w:val="00E01CB3"/>
    <w:rsid w:val="00E02054"/>
    <w:rsid w:val="00E021F8"/>
    <w:rsid w:val="00E029FE"/>
    <w:rsid w:val="00E02A4D"/>
    <w:rsid w:val="00E02AD8"/>
    <w:rsid w:val="00E02CAD"/>
    <w:rsid w:val="00E02EB5"/>
    <w:rsid w:val="00E03112"/>
    <w:rsid w:val="00E03350"/>
    <w:rsid w:val="00E039DC"/>
    <w:rsid w:val="00E04122"/>
    <w:rsid w:val="00E046BE"/>
    <w:rsid w:val="00E047B4"/>
    <w:rsid w:val="00E048D3"/>
    <w:rsid w:val="00E04CF0"/>
    <w:rsid w:val="00E04E81"/>
    <w:rsid w:val="00E051C1"/>
    <w:rsid w:val="00E05716"/>
    <w:rsid w:val="00E05791"/>
    <w:rsid w:val="00E059F9"/>
    <w:rsid w:val="00E05D50"/>
    <w:rsid w:val="00E05DC3"/>
    <w:rsid w:val="00E060ED"/>
    <w:rsid w:val="00E0653B"/>
    <w:rsid w:val="00E068AB"/>
    <w:rsid w:val="00E06AE4"/>
    <w:rsid w:val="00E06B57"/>
    <w:rsid w:val="00E06BC6"/>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B8E"/>
    <w:rsid w:val="00E11D49"/>
    <w:rsid w:val="00E11E82"/>
    <w:rsid w:val="00E12237"/>
    <w:rsid w:val="00E12335"/>
    <w:rsid w:val="00E1233F"/>
    <w:rsid w:val="00E12553"/>
    <w:rsid w:val="00E125B8"/>
    <w:rsid w:val="00E126DC"/>
    <w:rsid w:val="00E12ADB"/>
    <w:rsid w:val="00E1323C"/>
    <w:rsid w:val="00E1342D"/>
    <w:rsid w:val="00E1386D"/>
    <w:rsid w:val="00E13893"/>
    <w:rsid w:val="00E139F2"/>
    <w:rsid w:val="00E13E70"/>
    <w:rsid w:val="00E140B2"/>
    <w:rsid w:val="00E14121"/>
    <w:rsid w:val="00E14194"/>
    <w:rsid w:val="00E148FF"/>
    <w:rsid w:val="00E14A34"/>
    <w:rsid w:val="00E14BFC"/>
    <w:rsid w:val="00E1508C"/>
    <w:rsid w:val="00E1518C"/>
    <w:rsid w:val="00E151BA"/>
    <w:rsid w:val="00E152D1"/>
    <w:rsid w:val="00E1532C"/>
    <w:rsid w:val="00E1559D"/>
    <w:rsid w:val="00E15F36"/>
    <w:rsid w:val="00E1610B"/>
    <w:rsid w:val="00E1640D"/>
    <w:rsid w:val="00E16790"/>
    <w:rsid w:val="00E16899"/>
    <w:rsid w:val="00E16E83"/>
    <w:rsid w:val="00E17009"/>
    <w:rsid w:val="00E1702F"/>
    <w:rsid w:val="00E17230"/>
    <w:rsid w:val="00E1726D"/>
    <w:rsid w:val="00E1748B"/>
    <w:rsid w:val="00E1792E"/>
    <w:rsid w:val="00E17C31"/>
    <w:rsid w:val="00E204D1"/>
    <w:rsid w:val="00E20565"/>
    <w:rsid w:val="00E206B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F1C"/>
    <w:rsid w:val="00E2529A"/>
    <w:rsid w:val="00E25495"/>
    <w:rsid w:val="00E25837"/>
    <w:rsid w:val="00E25B7B"/>
    <w:rsid w:val="00E25BD4"/>
    <w:rsid w:val="00E25CDF"/>
    <w:rsid w:val="00E261CB"/>
    <w:rsid w:val="00E262BD"/>
    <w:rsid w:val="00E264ED"/>
    <w:rsid w:val="00E2668B"/>
    <w:rsid w:val="00E2678A"/>
    <w:rsid w:val="00E26A65"/>
    <w:rsid w:val="00E26A93"/>
    <w:rsid w:val="00E273A4"/>
    <w:rsid w:val="00E27402"/>
    <w:rsid w:val="00E275CF"/>
    <w:rsid w:val="00E27665"/>
    <w:rsid w:val="00E301C0"/>
    <w:rsid w:val="00E30396"/>
    <w:rsid w:val="00E303D2"/>
    <w:rsid w:val="00E3040E"/>
    <w:rsid w:val="00E304CD"/>
    <w:rsid w:val="00E30A6C"/>
    <w:rsid w:val="00E30AF0"/>
    <w:rsid w:val="00E30D56"/>
    <w:rsid w:val="00E30D7C"/>
    <w:rsid w:val="00E310DD"/>
    <w:rsid w:val="00E31120"/>
    <w:rsid w:val="00E311FE"/>
    <w:rsid w:val="00E31284"/>
    <w:rsid w:val="00E31616"/>
    <w:rsid w:val="00E31794"/>
    <w:rsid w:val="00E31C01"/>
    <w:rsid w:val="00E31F2F"/>
    <w:rsid w:val="00E31FC4"/>
    <w:rsid w:val="00E321E5"/>
    <w:rsid w:val="00E321F8"/>
    <w:rsid w:val="00E32624"/>
    <w:rsid w:val="00E32660"/>
    <w:rsid w:val="00E32690"/>
    <w:rsid w:val="00E32695"/>
    <w:rsid w:val="00E326EB"/>
    <w:rsid w:val="00E3290B"/>
    <w:rsid w:val="00E32998"/>
    <w:rsid w:val="00E32BAB"/>
    <w:rsid w:val="00E32FAC"/>
    <w:rsid w:val="00E32FD5"/>
    <w:rsid w:val="00E330A0"/>
    <w:rsid w:val="00E330AC"/>
    <w:rsid w:val="00E333BA"/>
    <w:rsid w:val="00E335B5"/>
    <w:rsid w:val="00E335BC"/>
    <w:rsid w:val="00E33656"/>
    <w:rsid w:val="00E33858"/>
    <w:rsid w:val="00E33948"/>
    <w:rsid w:val="00E33AEC"/>
    <w:rsid w:val="00E33BB6"/>
    <w:rsid w:val="00E33E92"/>
    <w:rsid w:val="00E34214"/>
    <w:rsid w:val="00E34355"/>
    <w:rsid w:val="00E344B1"/>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3D"/>
    <w:rsid w:val="00E3619A"/>
    <w:rsid w:val="00E361C3"/>
    <w:rsid w:val="00E36221"/>
    <w:rsid w:val="00E363E1"/>
    <w:rsid w:val="00E365C4"/>
    <w:rsid w:val="00E36616"/>
    <w:rsid w:val="00E36633"/>
    <w:rsid w:val="00E3669D"/>
    <w:rsid w:val="00E3695F"/>
    <w:rsid w:val="00E36B9F"/>
    <w:rsid w:val="00E36E24"/>
    <w:rsid w:val="00E36E4A"/>
    <w:rsid w:val="00E3705A"/>
    <w:rsid w:val="00E371D2"/>
    <w:rsid w:val="00E37222"/>
    <w:rsid w:val="00E374E5"/>
    <w:rsid w:val="00E3785C"/>
    <w:rsid w:val="00E37A80"/>
    <w:rsid w:val="00E37DFB"/>
    <w:rsid w:val="00E37E2A"/>
    <w:rsid w:val="00E40626"/>
    <w:rsid w:val="00E40FBD"/>
    <w:rsid w:val="00E41662"/>
    <w:rsid w:val="00E416F9"/>
    <w:rsid w:val="00E417D2"/>
    <w:rsid w:val="00E420B8"/>
    <w:rsid w:val="00E42240"/>
    <w:rsid w:val="00E424C8"/>
    <w:rsid w:val="00E42586"/>
    <w:rsid w:val="00E429CA"/>
    <w:rsid w:val="00E42C91"/>
    <w:rsid w:val="00E42FF5"/>
    <w:rsid w:val="00E43036"/>
    <w:rsid w:val="00E43318"/>
    <w:rsid w:val="00E43570"/>
    <w:rsid w:val="00E43B7A"/>
    <w:rsid w:val="00E43BD4"/>
    <w:rsid w:val="00E43D10"/>
    <w:rsid w:val="00E43E5A"/>
    <w:rsid w:val="00E4423A"/>
    <w:rsid w:val="00E44332"/>
    <w:rsid w:val="00E44390"/>
    <w:rsid w:val="00E44472"/>
    <w:rsid w:val="00E44579"/>
    <w:rsid w:val="00E445A5"/>
    <w:rsid w:val="00E4468E"/>
    <w:rsid w:val="00E446CC"/>
    <w:rsid w:val="00E44900"/>
    <w:rsid w:val="00E44A23"/>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16F"/>
    <w:rsid w:val="00E47321"/>
    <w:rsid w:val="00E47358"/>
    <w:rsid w:val="00E47686"/>
    <w:rsid w:val="00E478C6"/>
    <w:rsid w:val="00E478C9"/>
    <w:rsid w:val="00E47973"/>
    <w:rsid w:val="00E47B11"/>
    <w:rsid w:val="00E47B97"/>
    <w:rsid w:val="00E47C73"/>
    <w:rsid w:val="00E47D47"/>
    <w:rsid w:val="00E47D77"/>
    <w:rsid w:val="00E47D80"/>
    <w:rsid w:val="00E50140"/>
    <w:rsid w:val="00E50153"/>
    <w:rsid w:val="00E50345"/>
    <w:rsid w:val="00E50577"/>
    <w:rsid w:val="00E50858"/>
    <w:rsid w:val="00E5086A"/>
    <w:rsid w:val="00E508E3"/>
    <w:rsid w:val="00E50911"/>
    <w:rsid w:val="00E50C25"/>
    <w:rsid w:val="00E50F04"/>
    <w:rsid w:val="00E51080"/>
    <w:rsid w:val="00E510F8"/>
    <w:rsid w:val="00E510FD"/>
    <w:rsid w:val="00E51149"/>
    <w:rsid w:val="00E51239"/>
    <w:rsid w:val="00E5126C"/>
    <w:rsid w:val="00E51483"/>
    <w:rsid w:val="00E51753"/>
    <w:rsid w:val="00E51AC8"/>
    <w:rsid w:val="00E51E6A"/>
    <w:rsid w:val="00E51FB9"/>
    <w:rsid w:val="00E51FE0"/>
    <w:rsid w:val="00E523E6"/>
    <w:rsid w:val="00E524F0"/>
    <w:rsid w:val="00E528A8"/>
    <w:rsid w:val="00E52A58"/>
    <w:rsid w:val="00E52AB6"/>
    <w:rsid w:val="00E52D16"/>
    <w:rsid w:val="00E52D63"/>
    <w:rsid w:val="00E52F6D"/>
    <w:rsid w:val="00E53675"/>
    <w:rsid w:val="00E537BA"/>
    <w:rsid w:val="00E53919"/>
    <w:rsid w:val="00E53981"/>
    <w:rsid w:val="00E53ABE"/>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5D40"/>
    <w:rsid w:val="00E561DD"/>
    <w:rsid w:val="00E56265"/>
    <w:rsid w:val="00E563A2"/>
    <w:rsid w:val="00E563DA"/>
    <w:rsid w:val="00E564BF"/>
    <w:rsid w:val="00E567BD"/>
    <w:rsid w:val="00E5699D"/>
    <w:rsid w:val="00E56AAC"/>
    <w:rsid w:val="00E56FAB"/>
    <w:rsid w:val="00E5700A"/>
    <w:rsid w:val="00E570DE"/>
    <w:rsid w:val="00E571CA"/>
    <w:rsid w:val="00E574E3"/>
    <w:rsid w:val="00E5755E"/>
    <w:rsid w:val="00E57847"/>
    <w:rsid w:val="00E57B50"/>
    <w:rsid w:val="00E60203"/>
    <w:rsid w:val="00E6092A"/>
    <w:rsid w:val="00E60AA6"/>
    <w:rsid w:val="00E60BA6"/>
    <w:rsid w:val="00E60D7E"/>
    <w:rsid w:val="00E60FC7"/>
    <w:rsid w:val="00E61091"/>
    <w:rsid w:val="00E61246"/>
    <w:rsid w:val="00E61337"/>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020"/>
    <w:rsid w:val="00E64562"/>
    <w:rsid w:val="00E648C1"/>
    <w:rsid w:val="00E64ADA"/>
    <w:rsid w:val="00E64AEA"/>
    <w:rsid w:val="00E64B33"/>
    <w:rsid w:val="00E64B36"/>
    <w:rsid w:val="00E64F44"/>
    <w:rsid w:val="00E6500E"/>
    <w:rsid w:val="00E65561"/>
    <w:rsid w:val="00E65952"/>
    <w:rsid w:val="00E66492"/>
    <w:rsid w:val="00E66528"/>
    <w:rsid w:val="00E665DC"/>
    <w:rsid w:val="00E66673"/>
    <w:rsid w:val="00E6668C"/>
    <w:rsid w:val="00E66952"/>
    <w:rsid w:val="00E66FAD"/>
    <w:rsid w:val="00E66FCE"/>
    <w:rsid w:val="00E67128"/>
    <w:rsid w:val="00E6769C"/>
    <w:rsid w:val="00E6771E"/>
    <w:rsid w:val="00E67BEA"/>
    <w:rsid w:val="00E67C85"/>
    <w:rsid w:val="00E67D01"/>
    <w:rsid w:val="00E67D5B"/>
    <w:rsid w:val="00E67EBE"/>
    <w:rsid w:val="00E7027A"/>
    <w:rsid w:val="00E70394"/>
    <w:rsid w:val="00E704CA"/>
    <w:rsid w:val="00E708EB"/>
    <w:rsid w:val="00E70C43"/>
    <w:rsid w:val="00E70D0B"/>
    <w:rsid w:val="00E70D1D"/>
    <w:rsid w:val="00E70F16"/>
    <w:rsid w:val="00E71314"/>
    <w:rsid w:val="00E71585"/>
    <w:rsid w:val="00E715FC"/>
    <w:rsid w:val="00E716B7"/>
    <w:rsid w:val="00E71888"/>
    <w:rsid w:val="00E718E0"/>
    <w:rsid w:val="00E719A6"/>
    <w:rsid w:val="00E71A02"/>
    <w:rsid w:val="00E71A67"/>
    <w:rsid w:val="00E71C7F"/>
    <w:rsid w:val="00E71FDE"/>
    <w:rsid w:val="00E722EF"/>
    <w:rsid w:val="00E728FF"/>
    <w:rsid w:val="00E72BC6"/>
    <w:rsid w:val="00E72C15"/>
    <w:rsid w:val="00E72CDE"/>
    <w:rsid w:val="00E73204"/>
    <w:rsid w:val="00E735F2"/>
    <w:rsid w:val="00E738D3"/>
    <w:rsid w:val="00E73A7F"/>
    <w:rsid w:val="00E73C22"/>
    <w:rsid w:val="00E73E78"/>
    <w:rsid w:val="00E74156"/>
    <w:rsid w:val="00E74249"/>
    <w:rsid w:val="00E742D0"/>
    <w:rsid w:val="00E74422"/>
    <w:rsid w:val="00E74B33"/>
    <w:rsid w:val="00E74B86"/>
    <w:rsid w:val="00E750D1"/>
    <w:rsid w:val="00E7511D"/>
    <w:rsid w:val="00E7521E"/>
    <w:rsid w:val="00E7529A"/>
    <w:rsid w:val="00E752A0"/>
    <w:rsid w:val="00E7575F"/>
    <w:rsid w:val="00E75B05"/>
    <w:rsid w:val="00E75B2C"/>
    <w:rsid w:val="00E75B6A"/>
    <w:rsid w:val="00E75CCF"/>
    <w:rsid w:val="00E76135"/>
    <w:rsid w:val="00E763AA"/>
    <w:rsid w:val="00E764A4"/>
    <w:rsid w:val="00E764EF"/>
    <w:rsid w:val="00E765C9"/>
    <w:rsid w:val="00E767BE"/>
    <w:rsid w:val="00E7681D"/>
    <w:rsid w:val="00E768BF"/>
    <w:rsid w:val="00E76EA3"/>
    <w:rsid w:val="00E76EFD"/>
    <w:rsid w:val="00E771B7"/>
    <w:rsid w:val="00E77345"/>
    <w:rsid w:val="00E77803"/>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032"/>
    <w:rsid w:val="00E84219"/>
    <w:rsid w:val="00E845E2"/>
    <w:rsid w:val="00E84639"/>
    <w:rsid w:val="00E84713"/>
    <w:rsid w:val="00E84719"/>
    <w:rsid w:val="00E84A41"/>
    <w:rsid w:val="00E84C43"/>
    <w:rsid w:val="00E84F66"/>
    <w:rsid w:val="00E84FCF"/>
    <w:rsid w:val="00E85183"/>
    <w:rsid w:val="00E851D2"/>
    <w:rsid w:val="00E852E1"/>
    <w:rsid w:val="00E856AE"/>
    <w:rsid w:val="00E85782"/>
    <w:rsid w:val="00E857F5"/>
    <w:rsid w:val="00E85B5D"/>
    <w:rsid w:val="00E85BFE"/>
    <w:rsid w:val="00E865AD"/>
    <w:rsid w:val="00E865BA"/>
    <w:rsid w:val="00E86839"/>
    <w:rsid w:val="00E86888"/>
    <w:rsid w:val="00E8689C"/>
    <w:rsid w:val="00E86925"/>
    <w:rsid w:val="00E869A6"/>
    <w:rsid w:val="00E86CFA"/>
    <w:rsid w:val="00E86EED"/>
    <w:rsid w:val="00E870DD"/>
    <w:rsid w:val="00E87149"/>
    <w:rsid w:val="00E871A3"/>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5A1"/>
    <w:rsid w:val="00E91A85"/>
    <w:rsid w:val="00E91E97"/>
    <w:rsid w:val="00E91F04"/>
    <w:rsid w:val="00E91F5C"/>
    <w:rsid w:val="00E926A8"/>
    <w:rsid w:val="00E9270F"/>
    <w:rsid w:val="00E927A0"/>
    <w:rsid w:val="00E92A53"/>
    <w:rsid w:val="00E92B95"/>
    <w:rsid w:val="00E92C80"/>
    <w:rsid w:val="00E92DD6"/>
    <w:rsid w:val="00E92E81"/>
    <w:rsid w:val="00E92FCE"/>
    <w:rsid w:val="00E92FD3"/>
    <w:rsid w:val="00E930C9"/>
    <w:rsid w:val="00E932EC"/>
    <w:rsid w:val="00E9339B"/>
    <w:rsid w:val="00E93573"/>
    <w:rsid w:val="00E937FF"/>
    <w:rsid w:val="00E9437A"/>
    <w:rsid w:val="00E9455C"/>
    <w:rsid w:val="00E946F6"/>
    <w:rsid w:val="00E949B2"/>
    <w:rsid w:val="00E94A6F"/>
    <w:rsid w:val="00E94AA6"/>
    <w:rsid w:val="00E94C79"/>
    <w:rsid w:val="00E94F5D"/>
    <w:rsid w:val="00E94FE1"/>
    <w:rsid w:val="00E950C3"/>
    <w:rsid w:val="00E95781"/>
    <w:rsid w:val="00E95C6E"/>
    <w:rsid w:val="00E95CCB"/>
    <w:rsid w:val="00E9649C"/>
    <w:rsid w:val="00E96524"/>
    <w:rsid w:val="00E96651"/>
    <w:rsid w:val="00E96C70"/>
    <w:rsid w:val="00E96E30"/>
    <w:rsid w:val="00E97148"/>
    <w:rsid w:val="00E9722F"/>
    <w:rsid w:val="00E975D7"/>
    <w:rsid w:val="00E97691"/>
    <w:rsid w:val="00E976EF"/>
    <w:rsid w:val="00E976F6"/>
    <w:rsid w:val="00E97764"/>
    <w:rsid w:val="00E977E7"/>
    <w:rsid w:val="00E978DB"/>
    <w:rsid w:val="00EA0125"/>
    <w:rsid w:val="00EA0417"/>
    <w:rsid w:val="00EA0648"/>
    <w:rsid w:val="00EA0917"/>
    <w:rsid w:val="00EA0B6F"/>
    <w:rsid w:val="00EA0C81"/>
    <w:rsid w:val="00EA0E85"/>
    <w:rsid w:val="00EA0F7F"/>
    <w:rsid w:val="00EA1135"/>
    <w:rsid w:val="00EA1147"/>
    <w:rsid w:val="00EA1542"/>
    <w:rsid w:val="00EA154E"/>
    <w:rsid w:val="00EA174B"/>
    <w:rsid w:val="00EA1EDC"/>
    <w:rsid w:val="00EA215F"/>
    <w:rsid w:val="00EA2264"/>
    <w:rsid w:val="00EA2541"/>
    <w:rsid w:val="00EA28EC"/>
    <w:rsid w:val="00EA2940"/>
    <w:rsid w:val="00EA2C7C"/>
    <w:rsid w:val="00EA2DB0"/>
    <w:rsid w:val="00EA32F6"/>
    <w:rsid w:val="00EA347C"/>
    <w:rsid w:val="00EA35B9"/>
    <w:rsid w:val="00EA3696"/>
    <w:rsid w:val="00EA36AC"/>
    <w:rsid w:val="00EA3785"/>
    <w:rsid w:val="00EA385E"/>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308"/>
    <w:rsid w:val="00EA59B7"/>
    <w:rsid w:val="00EA5A55"/>
    <w:rsid w:val="00EA616B"/>
    <w:rsid w:val="00EA61A3"/>
    <w:rsid w:val="00EA6268"/>
    <w:rsid w:val="00EA635F"/>
    <w:rsid w:val="00EA6744"/>
    <w:rsid w:val="00EA6A61"/>
    <w:rsid w:val="00EA6CAD"/>
    <w:rsid w:val="00EA6CE3"/>
    <w:rsid w:val="00EA719F"/>
    <w:rsid w:val="00EA748F"/>
    <w:rsid w:val="00EA7846"/>
    <w:rsid w:val="00EB0100"/>
    <w:rsid w:val="00EB010D"/>
    <w:rsid w:val="00EB0334"/>
    <w:rsid w:val="00EB04E0"/>
    <w:rsid w:val="00EB08F8"/>
    <w:rsid w:val="00EB0A99"/>
    <w:rsid w:val="00EB0EF2"/>
    <w:rsid w:val="00EB10D0"/>
    <w:rsid w:val="00EB1495"/>
    <w:rsid w:val="00EB16B9"/>
    <w:rsid w:val="00EB171A"/>
    <w:rsid w:val="00EB1B60"/>
    <w:rsid w:val="00EB1BC9"/>
    <w:rsid w:val="00EB2125"/>
    <w:rsid w:val="00EB214B"/>
    <w:rsid w:val="00EB28CE"/>
    <w:rsid w:val="00EB2A5D"/>
    <w:rsid w:val="00EB2B2A"/>
    <w:rsid w:val="00EB2BAD"/>
    <w:rsid w:val="00EB2C34"/>
    <w:rsid w:val="00EB2CE9"/>
    <w:rsid w:val="00EB300C"/>
    <w:rsid w:val="00EB31BA"/>
    <w:rsid w:val="00EB32B5"/>
    <w:rsid w:val="00EB3361"/>
    <w:rsid w:val="00EB3404"/>
    <w:rsid w:val="00EB3575"/>
    <w:rsid w:val="00EB35D2"/>
    <w:rsid w:val="00EB3B5E"/>
    <w:rsid w:val="00EB3FC4"/>
    <w:rsid w:val="00EB41FB"/>
    <w:rsid w:val="00EB4766"/>
    <w:rsid w:val="00EB481D"/>
    <w:rsid w:val="00EB48D6"/>
    <w:rsid w:val="00EB4A11"/>
    <w:rsid w:val="00EB4BEB"/>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C59"/>
    <w:rsid w:val="00EB7D73"/>
    <w:rsid w:val="00EB7F58"/>
    <w:rsid w:val="00EC02B0"/>
    <w:rsid w:val="00EC07C6"/>
    <w:rsid w:val="00EC097D"/>
    <w:rsid w:val="00EC09C7"/>
    <w:rsid w:val="00EC0C0F"/>
    <w:rsid w:val="00EC0C19"/>
    <w:rsid w:val="00EC0F64"/>
    <w:rsid w:val="00EC1239"/>
    <w:rsid w:val="00EC1331"/>
    <w:rsid w:val="00EC17E5"/>
    <w:rsid w:val="00EC1D59"/>
    <w:rsid w:val="00EC2206"/>
    <w:rsid w:val="00EC228D"/>
    <w:rsid w:val="00EC299C"/>
    <w:rsid w:val="00EC327F"/>
    <w:rsid w:val="00EC3352"/>
    <w:rsid w:val="00EC36D5"/>
    <w:rsid w:val="00EC3AF8"/>
    <w:rsid w:val="00EC3DA1"/>
    <w:rsid w:val="00EC3E0A"/>
    <w:rsid w:val="00EC3E4C"/>
    <w:rsid w:val="00EC405D"/>
    <w:rsid w:val="00EC4781"/>
    <w:rsid w:val="00EC55CE"/>
    <w:rsid w:val="00EC5881"/>
    <w:rsid w:val="00EC5BA5"/>
    <w:rsid w:val="00EC5BF8"/>
    <w:rsid w:val="00EC5CB2"/>
    <w:rsid w:val="00EC61E7"/>
    <w:rsid w:val="00EC6259"/>
    <w:rsid w:val="00EC63AA"/>
    <w:rsid w:val="00EC6803"/>
    <w:rsid w:val="00EC6A7C"/>
    <w:rsid w:val="00EC6DA0"/>
    <w:rsid w:val="00EC723A"/>
    <w:rsid w:val="00EC751C"/>
    <w:rsid w:val="00EC7656"/>
    <w:rsid w:val="00EC771F"/>
    <w:rsid w:val="00EC77B9"/>
    <w:rsid w:val="00EC79F7"/>
    <w:rsid w:val="00EC7F06"/>
    <w:rsid w:val="00EC7F48"/>
    <w:rsid w:val="00EC7FFA"/>
    <w:rsid w:val="00ED00A2"/>
    <w:rsid w:val="00ED0159"/>
    <w:rsid w:val="00ED08B8"/>
    <w:rsid w:val="00ED092F"/>
    <w:rsid w:val="00ED0E84"/>
    <w:rsid w:val="00ED0F62"/>
    <w:rsid w:val="00ED1119"/>
    <w:rsid w:val="00ED1549"/>
    <w:rsid w:val="00ED1663"/>
    <w:rsid w:val="00ED1784"/>
    <w:rsid w:val="00ED1D4F"/>
    <w:rsid w:val="00ED21D5"/>
    <w:rsid w:val="00ED263F"/>
    <w:rsid w:val="00ED29E4"/>
    <w:rsid w:val="00ED2B74"/>
    <w:rsid w:val="00ED2C17"/>
    <w:rsid w:val="00ED2D62"/>
    <w:rsid w:val="00ED2ED6"/>
    <w:rsid w:val="00ED31DA"/>
    <w:rsid w:val="00ED3385"/>
    <w:rsid w:val="00ED3448"/>
    <w:rsid w:val="00ED3471"/>
    <w:rsid w:val="00ED34C8"/>
    <w:rsid w:val="00ED360C"/>
    <w:rsid w:val="00ED36B1"/>
    <w:rsid w:val="00ED3814"/>
    <w:rsid w:val="00ED3F0B"/>
    <w:rsid w:val="00ED42F9"/>
    <w:rsid w:val="00ED4856"/>
    <w:rsid w:val="00ED4A22"/>
    <w:rsid w:val="00ED4C11"/>
    <w:rsid w:val="00ED4E85"/>
    <w:rsid w:val="00ED4F6C"/>
    <w:rsid w:val="00ED52F2"/>
    <w:rsid w:val="00ED5312"/>
    <w:rsid w:val="00ED5B5F"/>
    <w:rsid w:val="00ED5DFE"/>
    <w:rsid w:val="00ED5E43"/>
    <w:rsid w:val="00ED5EA4"/>
    <w:rsid w:val="00ED6151"/>
    <w:rsid w:val="00ED62F2"/>
    <w:rsid w:val="00ED64C7"/>
    <w:rsid w:val="00ED68DD"/>
    <w:rsid w:val="00ED6AF3"/>
    <w:rsid w:val="00ED6F91"/>
    <w:rsid w:val="00ED7384"/>
    <w:rsid w:val="00ED771B"/>
    <w:rsid w:val="00ED7731"/>
    <w:rsid w:val="00ED7BC7"/>
    <w:rsid w:val="00ED7BD0"/>
    <w:rsid w:val="00ED7D45"/>
    <w:rsid w:val="00ED7F1A"/>
    <w:rsid w:val="00ED7F82"/>
    <w:rsid w:val="00EE0007"/>
    <w:rsid w:val="00EE01E9"/>
    <w:rsid w:val="00EE0316"/>
    <w:rsid w:val="00EE03FD"/>
    <w:rsid w:val="00EE057C"/>
    <w:rsid w:val="00EE07ED"/>
    <w:rsid w:val="00EE0AA0"/>
    <w:rsid w:val="00EE1034"/>
    <w:rsid w:val="00EE11F6"/>
    <w:rsid w:val="00EE1422"/>
    <w:rsid w:val="00EE14D7"/>
    <w:rsid w:val="00EE160C"/>
    <w:rsid w:val="00EE161A"/>
    <w:rsid w:val="00EE17E9"/>
    <w:rsid w:val="00EE19E0"/>
    <w:rsid w:val="00EE1EF0"/>
    <w:rsid w:val="00EE231E"/>
    <w:rsid w:val="00EE2324"/>
    <w:rsid w:val="00EE2332"/>
    <w:rsid w:val="00EE246D"/>
    <w:rsid w:val="00EE2576"/>
    <w:rsid w:val="00EE2822"/>
    <w:rsid w:val="00EE2C2E"/>
    <w:rsid w:val="00EE2DAC"/>
    <w:rsid w:val="00EE2DDC"/>
    <w:rsid w:val="00EE3040"/>
    <w:rsid w:val="00EE30F0"/>
    <w:rsid w:val="00EE3123"/>
    <w:rsid w:val="00EE313A"/>
    <w:rsid w:val="00EE330E"/>
    <w:rsid w:val="00EE33AC"/>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3C"/>
    <w:rsid w:val="00EE51FB"/>
    <w:rsid w:val="00EE524A"/>
    <w:rsid w:val="00EE5987"/>
    <w:rsid w:val="00EE5A8A"/>
    <w:rsid w:val="00EE5CA1"/>
    <w:rsid w:val="00EE5D08"/>
    <w:rsid w:val="00EE6274"/>
    <w:rsid w:val="00EE62E2"/>
    <w:rsid w:val="00EE6368"/>
    <w:rsid w:val="00EE6552"/>
    <w:rsid w:val="00EE673A"/>
    <w:rsid w:val="00EE673C"/>
    <w:rsid w:val="00EE681D"/>
    <w:rsid w:val="00EE6867"/>
    <w:rsid w:val="00EE68BE"/>
    <w:rsid w:val="00EE6A06"/>
    <w:rsid w:val="00EE6D94"/>
    <w:rsid w:val="00EE6DC0"/>
    <w:rsid w:val="00EE70C4"/>
    <w:rsid w:val="00EE73AC"/>
    <w:rsid w:val="00EE73BC"/>
    <w:rsid w:val="00EE7548"/>
    <w:rsid w:val="00EE7634"/>
    <w:rsid w:val="00EE79C8"/>
    <w:rsid w:val="00EE7A02"/>
    <w:rsid w:val="00EE7A05"/>
    <w:rsid w:val="00EE7B82"/>
    <w:rsid w:val="00EE7FE3"/>
    <w:rsid w:val="00EF008E"/>
    <w:rsid w:val="00EF0092"/>
    <w:rsid w:val="00EF00FE"/>
    <w:rsid w:val="00EF02E7"/>
    <w:rsid w:val="00EF04F4"/>
    <w:rsid w:val="00EF064A"/>
    <w:rsid w:val="00EF06DC"/>
    <w:rsid w:val="00EF094E"/>
    <w:rsid w:val="00EF0A30"/>
    <w:rsid w:val="00EF11E5"/>
    <w:rsid w:val="00EF1992"/>
    <w:rsid w:val="00EF1EC7"/>
    <w:rsid w:val="00EF2060"/>
    <w:rsid w:val="00EF217A"/>
    <w:rsid w:val="00EF228F"/>
    <w:rsid w:val="00EF2A1A"/>
    <w:rsid w:val="00EF2B14"/>
    <w:rsid w:val="00EF3094"/>
    <w:rsid w:val="00EF30B1"/>
    <w:rsid w:val="00EF35EB"/>
    <w:rsid w:val="00EF36DA"/>
    <w:rsid w:val="00EF36F3"/>
    <w:rsid w:val="00EF392B"/>
    <w:rsid w:val="00EF3CCF"/>
    <w:rsid w:val="00EF3DC0"/>
    <w:rsid w:val="00EF4005"/>
    <w:rsid w:val="00EF4097"/>
    <w:rsid w:val="00EF4139"/>
    <w:rsid w:val="00EF424F"/>
    <w:rsid w:val="00EF44AE"/>
    <w:rsid w:val="00EF481E"/>
    <w:rsid w:val="00EF484A"/>
    <w:rsid w:val="00EF4A4E"/>
    <w:rsid w:val="00EF4E30"/>
    <w:rsid w:val="00EF4F33"/>
    <w:rsid w:val="00EF4F69"/>
    <w:rsid w:val="00EF515A"/>
    <w:rsid w:val="00EF52D7"/>
    <w:rsid w:val="00EF5587"/>
    <w:rsid w:val="00EF59DF"/>
    <w:rsid w:val="00EF5BBF"/>
    <w:rsid w:val="00EF5BC1"/>
    <w:rsid w:val="00EF5D25"/>
    <w:rsid w:val="00EF5D70"/>
    <w:rsid w:val="00EF5F21"/>
    <w:rsid w:val="00EF64FA"/>
    <w:rsid w:val="00EF68B2"/>
    <w:rsid w:val="00EF6DAC"/>
    <w:rsid w:val="00EF6E57"/>
    <w:rsid w:val="00EF6FF6"/>
    <w:rsid w:val="00EF7168"/>
    <w:rsid w:val="00EF7231"/>
    <w:rsid w:val="00EF737C"/>
    <w:rsid w:val="00EF7578"/>
    <w:rsid w:val="00EF75A6"/>
    <w:rsid w:val="00EF77C7"/>
    <w:rsid w:val="00EF7934"/>
    <w:rsid w:val="00EF798B"/>
    <w:rsid w:val="00EF7DA4"/>
    <w:rsid w:val="00F00219"/>
    <w:rsid w:val="00F002A4"/>
    <w:rsid w:val="00F0050D"/>
    <w:rsid w:val="00F00593"/>
    <w:rsid w:val="00F005A9"/>
    <w:rsid w:val="00F007E3"/>
    <w:rsid w:val="00F008A7"/>
    <w:rsid w:val="00F008CA"/>
    <w:rsid w:val="00F008D4"/>
    <w:rsid w:val="00F0092F"/>
    <w:rsid w:val="00F00A46"/>
    <w:rsid w:val="00F00B90"/>
    <w:rsid w:val="00F00D6C"/>
    <w:rsid w:val="00F010CE"/>
    <w:rsid w:val="00F0114C"/>
    <w:rsid w:val="00F011C5"/>
    <w:rsid w:val="00F012B5"/>
    <w:rsid w:val="00F0185C"/>
    <w:rsid w:val="00F0197B"/>
    <w:rsid w:val="00F019A2"/>
    <w:rsid w:val="00F01B28"/>
    <w:rsid w:val="00F0209A"/>
    <w:rsid w:val="00F02254"/>
    <w:rsid w:val="00F02357"/>
    <w:rsid w:val="00F0244B"/>
    <w:rsid w:val="00F02489"/>
    <w:rsid w:val="00F02999"/>
    <w:rsid w:val="00F02C0A"/>
    <w:rsid w:val="00F02CCF"/>
    <w:rsid w:val="00F02CDD"/>
    <w:rsid w:val="00F02DD6"/>
    <w:rsid w:val="00F02DF7"/>
    <w:rsid w:val="00F02F07"/>
    <w:rsid w:val="00F02FE3"/>
    <w:rsid w:val="00F03005"/>
    <w:rsid w:val="00F03764"/>
    <w:rsid w:val="00F039CB"/>
    <w:rsid w:val="00F03ADF"/>
    <w:rsid w:val="00F03C0F"/>
    <w:rsid w:val="00F04036"/>
    <w:rsid w:val="00F0452F"/>
    <w:rsid w:val="00F04A3D"/>
    <w:rsid w:val="00F04AEB"/>
    <w:rsid w:val="00F04DF6"/>
    <w:rsid w:val="00F04E04"/>
    <w:rsid w:val="00F04E69"/>
    <w:rsid w:val="00F04E7C"/>
    <w:rsid w:val="00F053BC"/>
    <w:rsid w:val="00F0551A"/>
    <w:rsid w:val="00F05630"/>
    <w:rsid w:val="00F057B3"/>
    <w:rsid w:val="00F05BD3"/>
    <w:rsid w:val="00F05E13"/>
    <w:rsid w:val="00F05F38"/>
    <w:rsid w:val="00F06225"/>
    <w:rsid w:val="00F063CC"/>
    <w:rsid w:val="00F06607"/>
    <w:rsid w:val="00F06667"/>
    <w:rsid w:val="00F06C04"/>
    <w:rsid w:val="00F06CC6"/>
    <w:rsid w:val="00F06D7B"/>
    <w:rsid w:val="00F0709B"/>
    <w:rsid w:val="00F070A8"/>
    <w:rsid w:val="00F072FB"/>
    <w:rsid w:val="00F07665"/>
    <w:rsid w:val="00F07885"/>
    <w:rsid w:val="00F0788B"/>
    <w:rsid w:val="00F0794B"/>
    <w:rsid w:val="00F07BA2"/>
    <w:rsid w:val="00F10287"/>
    <w:rsid w:val="00F10295"/>
    <w:rsid w:val="00F102A2"/>
    <w:rsid w:val="00F10324"/>
    <w:rsid w:val="00F10BD9"/>
    <w:rsid w:val="00F10D55"/>
    <w:rsid w:val="00F10ED9"/>
    <w:rsid w:val="00F10FB0"/>
    <w:rsid w:val="00F10FDC"/>
    <w:rsid w:val="00F114FF"/>
    <w:rsid w:val="00F117B3"/>
    <w:rsid w:val="00F118CC"/>
    <w:rsid w:val="00F1194B"/>
    <w:rsid w:val="00F119A7"/>
    <w:rsid w:val="00F11BC0"/>
    <w:rsid w:val="00F12138"/>
    <w:rsid w:val="00F12161"/>
    <w:rsid w:val="00F12616"/>
    <w:rsid w:val="00F126E9"/>
    <w:rsid w:val="00F129C7"/>
    <w:rsid w:val="00F12AED"/>
    <w:rsid w:val="00F1314E"/>
    <w:rsid w:val="00F13267"/>
    <w:rsid w:val="00F13583"/>
    <w:rsid w:val="00F136C2"/>
    <w:rsid w:val="00F13AE0"/>
    <w:rsid w:val="00F13B68"/>
    <w:rsid w:val="00F13C9A"/>
    <w:rsid w:val="00F13CD7"/>
    <w:rsid w:val="00F13E76"/>
    <w:rsid w:val="00F13F34"/>
    <w:rsid w:val="00F14002"/>
    <w:rsid w:val="00F1437F"/>
    <w:rsid w:val="00F1445E"/>
    <w:rsid w:val="00F14614"/>
    <w:rsid w:val="00F14734"/>
    <w:rsid w:val="00F149B3"/>
    <w:rsid w:val="00F149F1"/>
    <w:rsid w:val="00F14AB2"/>
    <w:rsid w:val="00F14C17"/>
    <w:rsid w:val="00F14F33"/>
    <w:rsid w:val="00F15229"/>
    <w:rsid w:val="00F152F7"/>
    <w:rsid w:val="00F15531"/>
    <w:rsid w:val="00F15D97"/>
    <w:rsid w:val="00F16382"/>
    <w:rsid w:val="00F1664C"/>
    <w:rsid w:val="00F16874"/>
    <w:rsid w:val="00F168FA"/>
    <w:rsid w:val="00F16AC6"/>
    <w:rsid w:val="00F16BC8"/>
    <w:rsid w:val="00F16C24"/>
    <w:rsid w:val="00F16F24"/>
    <w:rsid w:val="00F17345"/>
    <w:rsid w:val="00F174E5"/>
    <w:rsid w:val="00F175A5"/>
    <w:rsid w:val="00F176A7"/>
    <w:rsid w:val="00F178AF"/>
    <w:rsid w:val="00F17A7F"/>
    <w:rsid w:val="00F17C7A"/>
    <w:rsid w:val="00F17F6F"/>
    <w:rsid w:val="00F17FEC"/>
    <w:rsid w:val="00F200CC"/>
    <w:rsid w:val="00F20199"/>
    <w:rsid w:val="00F2058B"/>
    <w:rsid w:val="00F20830"/>
    <w:rsid w:val="00F20976"/>
    <w:rsid w:val="00F2099E"/>
    <w:rsid w:val="00F209E8"/>
    <w:rsid w:val="00F21641"/>
    <w:rsid w:val="00F21662"/>
    <w:rsid w:val="00F21957"/>
    <w:rsid w:val="00F21A04"/>
    <w:rsid w:val="00F21E64"/>
    <w:rsid w:val="00F221E2"/>
    <w:rsid w:val="00F22276"/>
    <w:rsid w:val="00F224CA"/>
    <w:rsid w:val="00F22524"/>
    <w:rsid w:val="00F22AE9"/>
    <w:rsid w:val="00F22EA2"/>
    <w:rsid w:val="00F22F54"/>
    <w:rsid w:val="00F2312A"/>
    <w:rsid w:val="00F23166"/>
    <w:rsid w:val="00F2353E"/>
    <w:rsid w:val="00F236C5"/>
    <w:rsid w:val="00F23722"/>
    <w:rsid w:val="00F23973"/>
    <w:rsid w:val="00F23ADF"/>
    <w:rsid w:val="00F23DF4"/>
    <w:rsid w:val="00F23FCE"/>
    <w:rsid w:val="00F23FD0"/>
    <w:rsid w:val="00F24235"/>
    <w:rsid w:val="00F24636"/>
    <w:rsid w:val="00F24738"/>
    <w:rsid w:val="00F24C67"/>
    <w:rsid w:val="00F2516B"/>
    <w:rsid w:val="00F253D7"/>
    <w:rsid w:val="00F25482"/>
    <w:rsid w:val="00F25533"/>
    <w:rsid w:val="00F25697"/>
    <w:rsid w:val="00F25D44"/>
    <w:rsid w:val="00F25E8D"/>
    <w:rsid w:val="00F25EA1"/>
    <w:rsid w:val="00F2682B"/>
    <w:rsid w:val="00F26A9E"/>
    <w:rsid w:val="00F26AB4"/>
    <w:rsid w:val="00F26C56"/>
    <w:rsid w:val="00F2712E"/>
    <w:rsid w:val="00F27147"/>
    <w:rsid w:val="00F274C6"/>
    <w:rsid w:val="00F276A6"/>
    <w:rsid w:val="00F27718"/>
    <w:rsid w:val="00F278F4"/>
    <w:rsid w:val="00F279CC"/>
    <w:rsid w:val="00F300CF"/>
    <w:rsid w:val="00F302B5"/>
    <w:rsid w:val="00F3033A"/>
    <w:rsid w:val="00F303ED"/>
    <w:rsid w:val="00F306A4"/>
    <w:rsid w:val="00F30704"/>
    <w:rsid w:val="00F30AB2"/>
    <w:rsid w:val="00F30BEA"/>
    <w:rsid w:val="00F30C3C"/>
    <w:rsid w:val="00F30C50"/>
    <w:rsid w:val="00F30E85"/>
    <w:rsid w:val="00F30EF0"/>
    <w:rsid w:val="00F31239"/>
    <w:rsid w:val="00F314CC"/>
    <w:rsid w:val="00F3183B"/>
    <w:rsid w:val="00F318DF"/>
    <w:rsid w:val="00F31C58"/>
    <w:rsid w:val="00F320A1"/>
    <w:rsid w:val="00F321B6"/>
    <w:rsid w:val="00F327CA"/>
    <w:rsid w:val="00F3294D"/>
    <w:rsid w:val="00F32974"/>
    <w:rsid w:val="00F32DE7"/>
    <w:rsid w:val="00F3308F"/>
    <w:rsid w:val="00F330FB"/>
    <w:rsid w:val="00F33256"/>
    <w:rsid w:val="00F3386A"/>
    <w:rsid w:val="00F3389B"/>
    <w:rsid w:val="00F33B94"/>
    <w:rsid w:val="00F33C5B"/>
    <w:rsid w:val="00F33DF4"/>
    <w:rsid w:val="00F33F4F"/>
    <w:rsid w:val="00F34007"/>
    <w:rsid w:val="00F340A1"/>
    <w:rsid w:val="00F34185"/>
    <w:rsid w:val="00F341FA"/>
    <w:rsid w:val="00F3425F"/>
    <w:rsid w:val="00F346CC"/>
    <w:rsid w:val="00F348AD"/>
    <w:rsid w:val="00F34C28"/>
    <w:rsid w:val="00F34EF0"/>
    <w:rsid w:val="00F34F31"/>
    <w:rsid w:val="00F34FCB"/>
    <w:rsid w:val="00F35059"/>
    <w:rsid w:val="00F35234"/>
    <w:rsid w:val="00F3540D"/>
    <w:rsid w:val="00F3543A"/>
    <w:rsid w:val="00F357A3"/>
    <w:rsid w:val="00F35C2D"/>
    <w:rsid w:val="00F36355"/>
    <w:rsid w:val="00F365E5"/>
    <w:rsid w:val="00F36686"/>
    <w:rsid w:val="00F36C07"/>
    <w:rsid w:val="00F36E3D"/>
    <w:rsid w:val="00F37033"/>
    <w:rsid w:val="00F3706A"/>
    <w:rsid w:val="00F3718F"/>
    <w:rsid w:val="00F37508"/>
    <w:rsid w:val="00F37531"/>
    <w:rsid w:val="00F375F4"/>
    <w:rsid w:val="00F37803"/>
    <w:rsid w:val="00F37B76"/>
    <w:rsid w:val="00F4018A"/>
    <w:rsid w:val="00F405E7"/>
    <w:rsid w:val="00F40821"/>
    <w:rsid w:val="00F408B3"/>
    <w:rsid w:val="00F410ED"/>
    <w:rsid w:val="00F41122"/>
    <w:rsid w:val="00F41524"/>
    <w:rsid w:val="00F41541"/>
    <w:rsid w:val="00F41591"/>
    <w:rsid w:val="00F4172E"/>
    <w:rsid w:val="00F419F2"/>
    <w:rsid w:val="00F41B04"/>
    <w:rsid w:val="00F41E14"/>
    <w:rsid w:val="00F421B2"/>
    <w:rsid w:val="00F424EE"/>
    <w:rsid w:val="00F4253D"/>
    <w:rsid w:val="00F427D2"/>
    <w:rsid w:val="00F42838"/>
    <w:rsid w:val="00F428E2"/>
    <w:rsid w:val="00F42BAB"/>
    <w:rsid w:val="00F42C47"/>
    <w:rsid w:val="00F42F3C"/>
    <w:rsid w:val="00F4326F"/>
    <w:rsid w:val="00F43298"/>
    <w:rsid w:val="00F435FA"/>
    <w:rsid w:val="00F436DA"/>
    <w:rsid w:val="00F43863"/>
    <w:rsid w:val="00F43DD7"/>
    <w:rsid w:val="00F4425A"/>
    <w:rsid w:val="00F4485D"/>
    <w:rsid w:val="00F44B1C"/>
    <w:rsid w:val="00F44FCA"/>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51A"/>
    <w:rsid w:val="00F47802"/>
    <w:rsid w:val="00F47C00"/>
    <w:rsid w:val="00F47CCA"/>
    <w:rsid w:val="00F47DE1"/>
    <w:rsid w:val="00F47EF7"/>
    <w:rsid w:val="00F47FA7"/>
    <w:rsid w:val="00F500D9"/>
    <w:rsid w:val="00F5010A"/>
    <w:rsid w:val="00F5030E"/>
    <w:rsid w:val="00F50524"/>
    <w:rsid w:val="00F5067F"/>
    <w:rsid w:val="00F50955"/>
    <w:rsid w:val="00F509BC"/>
    <w:rsid w:val="00F50C45"/>
    <w:rsid w:val="00F50CCE"/>
    <w:rsid w:val="00F50D0C"/>
    <w:rsid w:val="00F50D38"/>
    <w:rsid w:val="00F50E38"/>
    <w:rsid w:val="00F50E71"/>
    <w:rsid w:val="00F50EB7"/>
    <w:rsid w:val="00F5113B"/>
    <w:rsid w:val="00F5135B"/>
    <w:rsid w:val="00F51780"/>
    <w:rsid w:val="00F5179A"/>
    <w:rsid w:val="00F51B63"/>
    <w:rsid w:val="00F51C73"/>
    <w:rsid w:val="00F51D76"/>
    <w:rsid w:val="00F51DA9"/>
    <w:rsid w:val="00F52105"/>
    <w:rsid w:val="00F521FA"/>
    <w:rsid w:val="00F52312"/>
    <w:rsid w:val="00F5250E"/>
    <w:rsid w:val="00F525AE"/>
    <w:rsid w:val="00F525F8"/>
    <w:rsid w:val="00F52638"/>
    <w:rsid w:val="00F527E6"/>
    <w:rsid w:val="00F52BD4"/>
    <w:rsid w:val="00F531D9"/>
    <w:rsid w:val="00F53285"/>
    <w:rsid w:val="00F532E9"/>
    <w:rsid w:val="00F53589"/>
    <w:rsid w:val="00F53631"/>
    <w:rsid w:val="00F53746"/>
    <w:rsid w:val="00F53828"/>
    <w:rsid w:val="00F53B76"/>
    <w:rsid w:val="00F53CDE"/>
    <w:rsid w:val="00F53D33"/>
    <w:rsid w:val="00F53F9B"/>
    <w:rsid w:val="00F54102"/>
    <w:rsid w:val="00F541EB"/>
    <w:rsid w:val="00F5427C"/>
    <w:rsid w:val="00F542F4"/>
    <w:rsid w:val="00F546AD"/>
    <w:rsid w:val="00F54A72"/>
    <w:rsid w:val="00F54CEE"/>
    <w:rsid w:val="00F54ECF"/>
    <w:rsid w:val="00F55033"/>
    <w:rsid w:val="00F55D93"/>
    <w:rsid w:val="00F56319"/>
    <w:rsid w:val="00F56611"/>
    <w:rsid w:val="00F5670F"/>
    <w:rsid w:val="00F56720"/>
    <w:rsid w:val="00F56815"/>
    <w:rsid w:val="00F56898"/>
    <w:rsid w:val="00F568FA"/>
    <w:rsid w:val="00F56C06"/>
    <w:rsid w:val="00F56C61"/>
    <w:rsid w:val="00F56F6E"/>
    <w:rsid w:val="00F57307"/>
    <w:rsid w:val="00F5747E"/>
    <w:rsid w:val="00F575FC"/>
    <w:rsid w:val="00F57AA7"/>
    <w:rsid w:val="00F57C2A"/>
    <w:rsid w:val="00F57E51"/>
    <w:rsid w:val="00F603E8"/>
    <w:rsid w:val="00F60539"/>
    <w:rsid w:val="00F60954"/>
    <w:rsid w:val="00F609F2"/>
    <w:rsid w:val="00F60E02"/>
    <w:rsid w:val="00F60F21"/>
    <w:rsid w:val="00F60F46"/>
    <w:rsid w:val="00F61204"/>
    <w:rsid w:val="00F612AD"/>
    <w:rsid w:val="00F61358"/>
    <w:rsid w:val="00F6149A"/>
    <w:rsid w:val="00F61768"/>
    <w:rsid w:val="00F6192C"/>
    <w:rsid w:val="00F61F4D"/>
    <w:rsid w:val="00F62112"/>
    <w:rsid w:val="00F6218E"/>
    <w:rsid w:val="00F6234F"/>
    <w:rsid w:val="00F62513"/>
    <w:rsid w:val="00F62551"/>
    <w:rsid w:val="00F628FF"/>
    <w:rsid w:val="00F62B26"/>
    <w:rsid w:val="00F62B5C"/>
    <w:rsid w:val="00F62D67"/>
    <w:rsid w:val="00F62F06"/>
    <w:rsid w:val="00F6329B"/>
    <w:rsid w:val="00F633C9"/>
    <w:rsid w:val="00F634DF"/>
    <w:rsid w:val="00F637B1"/>
    <w:rsid w:val="00F63919"/>
    <w:rsid w:val="00F63979"/>
    <w:rsid w:val="00F63992"/>
    <w:rsid w:val="00F63B0E"/>
    <w:rsid w:val="00F63B87"/>
    <w:rsid w:val="00F63F65"/>
    <w:rsid w:val="00F63FBD"/>
    <w:rsid w:val="00F64121"/>
    <w:rsid w:val="00F64205"/>
    <w:rsid w:val="00F6450B"/>
    <w:rsid w:val="00F64744"/>
    <w:rsid w:val="00F64A59"/>
    <w:rsid w:val="00F64D8C"/>
    <w:rsid w:val="00F64E37"/>
    <w:rsid w:val="00F6501A"/>
    <w:rsid w:val="00F65508"/>
    <w:rsid w:val="00F6574C"/>
    <w:rsid w:val="00F65C9F"/>
    <w:rsid w:val="00F65E01"/>
    <w:rsid w:val="00F663DE"/>
    <w:rsid w:val="00F66594"/>
    <w:rsid w:val="00F667E4"/>
    <w:rsid w:val="00F668A2"/>
    <w:rsid w:val="00F66AA0"/>
    <w:rsid w:val="00F6703E"/>
    <w:rsid w:val="00F67062"/>
    <w:rsid w:val="00F67226"/>
    <w:rsid w:val="00F67396"/>
    <w:rsid w:val="00F673C9"/>
    <w:rsid w:val="00F676AB"/>
    <w:rsid w:val="00F676F2"/>
    <w:rsid w:val="00F67837"/>
    <w:rsid w:val="00F67984"/>
    <w:rsid w:val="00F67C47"/>
    <w:rsid w:val="00F67D74"/>
    <w:rsid w:val="00F67DBC"/>
    <w:rsid w:val="00F67EA8"/>
    <w:rsid w:val="00F67F13"/>
    <w:rsid w:val="00F7002F"/>
    <w:rsid w:val="00F70053"/>
    <w:rsid w:val="00F7035B"/>
    <w:rsid w:val="00F705DB"/>
    <w:rsid w:val="00F7086C"/>
    <w:rsid w:val="00F70A07"/>
    <w:rsid w:val="00F70F8B"/>
    <w:rsid w:val="00F70FDE"/>
    <w:rsid w:val="00F71237"/>
    <w:rsid w:val="00F712C6"/>
    <w:rsid w:val="00F71356"/>
    <w:rsid w:val="00F71402"/>
    <w:rsid w:val="00F716B7"/>
    <w:rsid w:val="00F717B4"/>
    <w:rsid w:val="00F71B4E"/>
    <w:rsid w:val="00F71D38"/>
    <w:rsid w:val="00F71D55"/>
    <w:rsid w:val="00F71DAC"/>
    <w:rsid w:val="00F71DF5"/>
    <w:rsid w:val="00F72ADF"/>
    <w:rsid w:val="00F73529"/>
    <w:rsid w:val="00F736A0"/>
    <w:rsid w:val="00F736BC"/>
    <w:rsid w:val="00F73A07"/>
    <w:rsid w:val="00F73B46"/>
    <w:rsid w:val="00F7411F"/>
    <w:rsid w:val="00F7464E"/>
    <w:rsid w:val="00F746DB"/>
    <w:rsid w:val="00F7477A"/>
    <w:rsid w:val="00F74ADF"/>
    <w:rsid w:val="00F74B5F"/>
    <w:rsid w:val="00F74CA9"/>
    <w:rsid w:val="00F75051"/>
    <w:rsid w:val="00F7508D"/>
    <w:rsid w:val="00F7532B"/>
    <w:rsid w:val="00F75452"/>
    <w:rsid w:val="00F75509"/>
    <w:rsid w:val="00F75707"/>
    <w:rsid w:val="00F757ED"/>
    <w:rsid w:val="00F75876"/>
    <w:rsid w:val="00F7588E"/>
    <w:rsid w:val="00F75A52"/>
    <w:rsid w:val="00F75F30"/>
    <w:rsid w:val="00F76118"/>
    <w:rsid w:val="00F76409"/>
    <w:rsid w:val="00F7658B"/>
    <w:rsid w:val="00F769BF"/>
    <w:rsid w:val="00F76C97"/>
    <w:rsid w:val="00F76DD8"/>
    <w:rsid w:val="00F76E94"/>
    <w:rsid w:val="00F773A4"/>
    <w:rsid w:val="00F774BC"/>
    <w:rsid w:val="00F77726"/>
    <w:rsid w:val="00F777E2"/>
    <w:rsid w:val="00F7782E"/>
    <w:rsid w:val="00F77BD3"/>
    <w:rsid w:val="00F80051"/>
    <w:rsid w:val="00F80515"/>
    <w:rsid w:val="00F80602"/>
    <w:rsid w:val="00F80630"/>
    <w:rsid w:val="00F808D5"/>
    <w:rsid w:val="00F8122A"/>
    <w:rsid w:val="00F81342"/>
    <w:rsid w:val="00F81491"/>
    <w:rsid w:val="00F81938"/>
    <w:rsid w:val="00F81BAD"/>
    <w:rsid w:val="00F81D36"/>
    <w:rsid w:val="00F81D82"/>
    <w:rsid w:val="00F8228C"/>
    <w:rsid w:val="00F82627"/>
    <w:rsid w:val="00F82810"/>
    <w:rsid w:val="00F82885"/>
    <w:rsid w:val="00F82CA7"/>
    <w:rsid w:val="00F82CFE"/>
    <w:rsid w:val="00F832AE"/>
    <w:rsid w:val="00F8363F"/>
    <w:rsid w:val="00F836B2"/>
    <w:rsid w:val="00F83899"/>
    <w:rsid w:val="00F8394F"/>
    <w:rsid w:val="00F839C3"/>
    <w:rsid w:val="00F83AC2"/>
    <w:rsid w:val="00F83B00"/>
    <w:rsid w:val="00F83D80"/>
    <w:rsid w:val="00F83F4D"/>
    <w:rsid w:val="00F8431A"/>
    <w:rsid w:val="00F845B2"/>
    <w:rsid w:val="00F84A05"/>
    <w:rsid w:val="00F84A5E"/>
    <w:rsid w:val="00F84AA3"/>
    <w:rsid w:val="00F84EDF"/>
    <w:rsid w:val="00F85390"/>
    <w:rsid w:val="00F8576C"/>
    <w:rsid w:val="00F858B6"/>
    <w:rsid w:val="00F85D1C"/>
    <w:rsid w:val="00F85E96"/>
    <w:rsid w:val="00F85EFE"/>
    <w:rsid w:val="00F86051"/>
    <w:rsid w:val="00F861F8"/>
    <w:rsid w:val="00F86247"/>
    <w:rsid w:val="00F86287"/>
    <w:rsid w:val="00F8645D"/>
    <w:rsid w:val="00F864D3"/>
    <w:rsid w:val="00F86506"/>
    <w:rsid w:val="00F86509"/>
    <w:rsid w:val="00F865B8"/>
    <w:rsid w:val="00F86922"/>
    <w:rsid w:val="00F86A71"/>
    <w:rsid w:val="00F86B1C"/>
    <w:rsid w:val="00F86B8F"/>
    <w:rsid w:val="00F871E7"/>
    <w:rsid w:val="00F8727C"/>
    <w:rsid w:val="00F87586"/>
    <w:rsid w:val="00F87666"/>
    <w:rsid w:val="00F877C3"/>
    <w:rsid w:val="00F87834"/>
    <w:rsid w:val="00F8795D"/>
    <w:rsid w:val="00F87B11"/>
    <w:rsid w:val="00F87C1B"/>
    <w:rsid w:val="00F900FE"/>
    <w:rsid w:val="00F90166"/>
    <w:rsid w:val="00F905F9"/>
    <w:rsid w:val="00F90AD7"/>
    <w:rsid w:val="00F90BDC"/>
    <w:rsid w:val="00F90E68"/>
    <w:rsid w:val="00F91186"/>
    <w:rsid w:val="00F915A8"/>
    <w:rsid w:val="00F91A64"/>
    <w:rsid w:val="00F91BE3"/>
    <w:rsid w:val="00F91D79"/>
    <w:rsid w:val="00F920EB"/>
    <w:rsid w:val="00F924DC"/>
    <w:rsid w:val="00F92623"/>
    <w:rsid w:val="00F92744"/>
    <w:rsid w:val="00F92850"/>
    <w:rsid w:val="00F92A1B"/>
    <w:rsid w:val="00F92CA2"/>
    <w:rsid w:val="00F92D1C"/>
    <w:rsid w:val="00F92E7C"/>
    <w:rsid w:val="00F932A8"/>
    <w:rsid w:val="00F932C0"/>
    <w:rsid w:val="00F93620"/>
    <w:rsid w:val="00F9376F"/>
    <w:rsid w:val="00F9383F"/>
    <w:rsid w:val="00F93927"/>
    <w:rsid w:val="00F93F45"/>
    <w:rsid w:val="00F942D1"/>
    <w:rsid w:val="00F94475"/>
    <w:rsid w:val="00F947BB"/>
    <w:rsid w:val="00F9487F"/>
    <w:rsid w:val="00F949ED"/>
    <w:rsid w:val="00F95053"/>
    <w:rsid w:val="00F959BE"/>
    <w:rsid w:val="00F95E63"/>
    <w:rsid w:val="00F96215"/>
    <w:rsid w:val="00F96552"/>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1"/>
    <w:rsid w:val="00FA13E3"/>
    <w:rsid w:val="00FA16F0"/>
    <w:rsid w:val="00FA1764"/>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77"/>
    <w:rsid w:val="00FA3096"/>
    <w:rsid w:val="00FA3275"/>
    <w:rsid w:val="00FA32A8"/>
    <w:rsid w:val="00FA342F"/>
    <w:rsid w:val="00FA3616"/>
    <w:rsid w:val="00FA3809"/>
    <w:rsid w:val="00FA38CE"/>
    <w:rsid w:val="00FA3A7E"/>
    <w:rsid w:val="00FA3C5E"/>
    <w:rsid w:val="00FA3DF5"/>
    <w:rsid w:val="00FA3EDC"/>
    <w:rsid w:val="00FA43FC"/>
    <w:rsid w:val="00FA4479"/>
    <w:rsid w:val="00FA44CD"/>
    <w:rsid w:val="00FA45B5"/>
    <w:rsid w:val="00FA4D7A"/>
    <w:rsid w:val="00FA5108"/>
    <w:rsid w:val="00FA54F3"/>
    <w:rsid w:val="00FA5652"/>
    <w:rsid w:val="00FA5BFE"/>
    <w:rsid w:val="00FA60F5"/>
    <w:rsid w:val="00FA70F2"/>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4B3"/>
    <w:rsid w:val="00FB06E5"/>
    <w:rsid w:val="00FB086D"/>
    <w:rsid w:val="00FB08F3"/>
    <w:rsid w:val="00FB0D69"/>
    <w:rsid w:val="00FB10E9"/>
    <w:rsid w:val="00FB14AE"/>
    <w:rsid w:val="00FB150F"/>
    <w:rsid w:val="00FB1594"/>
    <w:rsid w:val="00FB1828"/>
    <w:rsid w:val="00FB187E"/>
    <w:rsid w:val="00FB194E"/>
    <w:rsid w:val="00FB1980"/>
    <w:rsid w:val="00FB1A09"/>
    <w:rsid w:val="00FB1BA6"/>
    <w:rsid w:val="00FB1C97"/>
    <w:rsid w:val="00FB22D6"/>
    <w:rsid w:val="00FB23FA"/>
    <w:rsid w:val="00FB24CB"/>
    <w:rsid w:val="00FB26F5"/>
    <w:rsid w:val="00FB2941"/>
    <w:rsid w:val="00FB33E2"/>
    <w:rsid w:val="00FB3683"/>
    <w:rsid w:val="00FB36BC"/>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51E"/>
    <w:rsid w:val="00FB4671"/>
    <w:rsid w:val="00FB4C7F"/>
    <w:rsid w:val="00FB4C8F"/>
    <w:rsid w:val="00FB504A"/>
    <w:rsid w:val="00FB5449"/>
    <w:rsid w:val="00FB54E0"/>
    <w:rsid w:val="00FB55A0"/>
    <w:rsid w:val="00FB579F"/>
    <w:rsid w:val="00FB5870"/>
    <w:rsid w:val="00FB5939"/>
    <w:rsid w:val="00FB59D5"/>
    <w:rsid w:val="00FB5DB7"/>
    <w:rsid w:val="00FB6321"/>
    <w:rsid w:val="00FB65E2"/>
    <w:rsid w:val="00FB66E1"/>
    <w:rsid w:val="00FB68D9"/>
    <w:rsid w:val="00FB69C4"/>
    <w:rsid w:val="00FB6A18"/>
    <w:rsid w:val="00FB6BFF"/>
    <w:rsid w:val="00FB703A"/>
    <w:rsid w:val="00FB7313"/>
    <w:rsid w:val="00FB7528"/>
    <w:rsid w:val="00FB7A75"/>
    <w:rsid w:val="00FB7B8C"/>
    <w:rsid w:val="00FC01AB"/>
    <w:rsid w:val="00FC01D3"/>
    <w:rsid w:val="00FC02DD"/>
    <w:rsid w:val="00FC03B9"/>
    <w:rsid w:val="00FC0410"/>
    <w:rsid w:val="00FC0571"/>
    <w:rsid w:val="00FC080C"/>
    <w:rsid w:val="00FC084A"/>
    <w:rsid w:val="00FC09FD"/>
    <w:rsid w:val="00FC0B87"/>
    <w:rsid w:val="00FC0BFF"/>
    <w:rsid w:val="00FC0CDF"/>
    <w:rsid w:val="00FC0E01"/>
    <w:rsid w:val="00FC0EC0"/>
    <w:rsid w:val="00FC0EED"/>
    <w:rsid w:val="00FC12A5"/>
    <w:rsid w:val="00FC12D9"/>
    <w:rsid w:val="00FC153F"/>
    <w:rsid w:val="00FC171A"/>
    <w:rsid w:val="00FC1814"/>
    <w:rsid w:val="00FC1956"/>
    <w:rsid w:val="00FC1FA3"/>
    <w:rsid w:val="00FC20B7"/>
    <w:rsid w:val="00FC22D1"/>
    <w:rsid w:val="00FC22E0"/>
    <w:rsid w:val="00FC2384"/>
    <w:rsid w:val="00FC244D"/>
    <w:rsid w:val="00FC275E"/>
    <w:rsid w:val="00FC280C"/>
    <w:rsid w:val="00FC297C"/>
    <w:rsid w:val="00FC2A22"/>
    <w:rsid w:val="00FC2B16"/>
    <w:rsid w:val="00FC2EEF"/>
    <w:rsid w:val="00FC319A"/>
    <w:rsid w:val="00FC33CA"/>
    <w:rsid w:val="00FC36C0"/>
    <w:rsid w:val="00FC36CC"/>
    <w:rsid w:val="00FC3738"/>
    <w:rsid w:val="00FC381C"/>
    <w:rsid w:val="00FC3834"/>
    <w:rsid w:val="00FC3C1D"/>
    <w:rsid w:val="00FC400E"/>
    <w:rsid w:val="00FC4459"/>
    <w:rsid w:val="00FC467F"/>
    <w:rsid w:val="00FC4725"/>
    <w:rsid w:val="00FC4B1D"/>
    <w:rsid w:val="00FC4DC4"/>
    <w:rsid w:val="00FC4EF0"/>
    <w:rsid w:val="00FC52D1"/>
    <w:rsid w:val="00FC5364"/>
    <w:rsid w:val="00FC5382"/>
    <w:rsid w:val="00FC53EF"/>
    <w:rsid w:val="00FC549A"/>
    <w:rsid w:val="00FC561A"/>
    <w:rsid w:val="00FC569C"/>
    <w:rsid w:val="00FC5932"/>
    <w:rsid w:val="00FC5EFF"/>
    <w:rsid w:val="00FC6078"/>
    <w:rsid w:val="00FC6761"/>
    <w:rsid w:val="00FC6884"/>
    <w:rsid w:val="00FC6F3B"/>
    <w:rsid w:val="00FC6F6B"/>
    <w:rsid w:val="00FC718A"/>
    <w:rsid w:val="00FC72F2"/>
    <w:rsid w:val="00FC75CC"/>
    <w:rsid w:val="00FC7624"/>
    <w:rsid w:val="00FC7A1A"/>
    <w:rsid w:val="00FC7AF4"/>
    <w:rsid w:val="00FC7E15"/>
    <w:rsid w:val="00FD00AA"/>
    <w:rsid w:val="00FD02E4"/>
    <w:rsid w:val="00FD0474"/>
    <w:rsid w:val="00FD05BD"/>
    <w:rsid w:val="00FD076F"/>
    <w:rsid w:val="00FD077E"/>
    <w:rsid w:val="00FD07A6"/>
    <w:rsid w:val="00FD0856"/>
    <w:rsid w:val="00FD0B36"/>
    <w:rsid w:val="00FD136C"/>
    <w:rsid w:val="00FD14A6"/>
    <w:rsid w:val="00FD175A"/>
    <w:rsid w:val="00FD17C5"/>
    <w:rsid w:val="00FD185D"/>
    <w:rsid w:val="00FD1920"/>
    <w:rsid w:val="00FD1C9B"/>
    <w:rsid w:val="00FD1CAE"/>
    <w:rsid w:val="00FD1E47"/>
    <w:rsid w:val="00FD1E6D"/>
    <w:rsid w:val="00FD1F1D"/>
    <w:rsid w:val="00FD233B"/>
    <w:rsid w:val="00FD2345"/>
    <w:rsid w:val="00FD2561"/>
    <w:rsid w:val="00FD298E"/>
    <w:rsid w:val="00FD29B3"/>
    <w:rsid w:val="00FD2B2C"/>
    <w:rsid w:val="00FD2BD2"/>
    <w:rsid w:val="00FD2F8E"/>
    <w:rsid w:val="00FD336C"/>
    <w:rsid w:val="00FD33DE"/>
    <w:rsid w:val="00FD35D7"/>
    <w:rsid w:val="00FD3739"/>
    <w:rsid w:val="00FD37E4"/>
    <w:rsid w:val="00FD383A"/>
    <w:rsid w:val="00FD3C12"/>
    <w:rsid w:val="00FD3D53"/>
    <w:rsid w:val="00FD3D9D"/>
    <w:rsid w:val="00FD3EB2"/>
    <w:rsid w:val="00FD4018"/>
    <w:rsid w:val="00FD40B7"/>
    <w:rsid w:val="00FD40BF"/>
    <w:rsid w:val="00FD4178"/>
    <w:rsid w:val="00FD43D6"/>
    <w:rsid w:val="00FD4CBA"/>
    <w:rsid w:val="00FD548A"/>
    <w:rsid w:val="00FD5767"/>
    <w:rsid w:val="00FD57CF"/>
    <w:rsid w:val="00FD5B99"/>
    <w:rsid w:val="00FD5D82"/>
    <w:rsid w:val="00FD5DB7"/>
    <w:rsid w:val="00FD5E40"/>
    <w:rsid w:val="00FD60FF"/>
    <w:rsid w:val="00FD62A2"/>
    <w:rsid w:val="00FD662D"/>
    <w:rsid w:val="00FD68C5"/>
    <w:rsid w:val="00FD6B70"/>
    <w:rsid w:val="00FD6BED"/>
    <w:rsid w:val="00FD6CE7"/>
    <w:rsid w:val="00FD6F30"/>
    <w:rsid w:val="00FD7009"/>
    <w:rsid w:val="00FD7153"/>
    <w:rsid w:val="00FD720E"/>
    <w:rsid w:val="00FD74C6"/>
    <w:rsid w:val="00FD75BC"/>
    <w:rsid w:val="00FD7666"/>
    <w:rsid w:val="00FD77A9"/>
    <w:rsid w:val="00FD7A2D"/>
    <w:rsid w:val="00FD7D17"/>
    <w:rsid w:val="00FD7D68"/>
    <w:rsid w:val="00FE00E7"/>
    <w:rsid w:val="00FE0172"/>
    <w:rsid w:val="00FE0284"/>
    <w:rsid w:val="00FE0657"/>
    <w:rsid w:val="00FE07D6"/>
    <w:rsid w:val="00FE0A04"/>
    <w:rsid w:val="00FE0D78"/>
    <w:rsid w:val="00FE0E48"/>
    <w:rsid w:val="00FE0F57"/>
    <w:rsid w:val="00FE0F5D"/>
    <w:rsid w:val="00FE0F70"/>
    <w:rsid w:val="00FE1234"/>
    <w:rsid w:val="00FE1460"/>
    <w:rsid w:val="00FE157B"/>
    <w:rsid w:val="00FE1A0A"/>
    <w:rsid w:val="00FE1B45"/>
    <w:rsid w:val="00FE1DF6"/>
    <w:rsid w:val="00FE2059"/>
    <w:rsid w:val="00FE205B"/>
    <w:rsid w:val="00FE23D0"/>
    <w:rsid w:val="00FE2635"/>
    <w:rsid w:val="00FE27B0"/>
    <w:rsid w:val="00FE28AF"/>
    <w:rsid w:val="00FE2948"/>
    <w:rsid w:val="00FE29C8"/>
    <w:rsid w:val="00FE3167"/>
    <w:rsid w:val="00FE31D8"/>
    <w:rsid w:val="00FE335F"/>
    <w:rsid w:val="00FE3418"/>
    <w:rsid w:val="00FE3916"/>
    <w:rsid w:val="00FE3C42"/>
    <w:rsid w:val="00FE3C44"/>
    <w:rsid w:val="00FE3FAF"/>
    <w:rsid w:val="00FE4360"/>
    <w:rsid w:val="00FE4366"/>
    <w:rsid w:val="00FE4415"/>
    <w:rsid w:val="00FE4808"/>
    <w:rsid w:val="00FE48D5"/>
    <w:rsid w:val="00FE49EB"/>
    <w:rsid w:val="00FE4A04"/>
    <w:rsid w:val="00FE4A23"/>
    <w:rsid w:val="00FE4D74"/>
    <w:rsid w:val="00FE50F8"/>
    <w:rsid w:val="00FE5257"/>
    <w:rsid w:val="00FE52AE"/>
    <w:rsid w:val="00FE52F2"/>
    <w:rsid w:val="00FE543B"/>
    <w:rsid w:val="00FE54AB"/>
    <w:rsid w:val="00FE54FA"/>
    <w:rsid w:val="00FE5971"/>
    <w:rsid w:val="00FE5C30"/>
    <w:rsid w:val="00FE6118"/>
    <w:rsid w:val="00FE660C"/>
    <w:rsid w:val="00FE692B"/>
    <w:rsid w:val="00FE6BDC"/>
    <w:rsid w:val="00FE6D07"/>
    <w:rsid w:val="00FE71F1"/>
    <w:rsid w:val="00FE72B8"/>
    <w:rsid w:val="00FE73AB"/>
    <w:rsid w:val="00FE7429"/>
    <w:rsid w:val="00FE7445"/>
    <w:rsid w:val="00FE7557"/>
    <w:rsid w:val="00FE7B66"/>
    <w:rsid w:val="00FE7F0F"/>
    <w:rsid w:val="00FF0197"/>
    <w:rsid w:val="00FF01EC"/>
    <w:rsid w:val="00FF0609"/>
    <w:rsid w:val="00FF067F"/>
    <w:rsid w:val="00FF068D"/>
    <w:rsid w:val="00FF0733"/>
    <w:rsid w:val="00FF0891"/>
    <w:rsid w:val="00FF08B1"/>
    <w:rsid w:val="00FF0A6D"/>
    <w:rsid w:val="00FF0B3C"/>
    <w:rsid w:val="00FF0DE4"/>
    <w:rsid w:val="00FF0ECF"/>
    <w:rsid w:val="00FF0EE1"/>
    <w:rsid w:val="00FF11CD"/>
    <w:rsid w:val="00FF123F"/>
    <w:rsid w:val="00FF14D0"/>
    <w:rsid w:val="00FF1858"/>
    <w:rsid w:val="00FF1968"/>
    <w:rsid w:val="00FF1B6C"/>
    <w:rsid w:val="00FF1BC8"/>
    <w:rsid w:val="00FF1D1B"/>
    <w:rsid w:val="00FF1E2B"/>
    <w:rsid w:val="00FF23A2"/>
    <w:rsid w:val="00FF25B5"/>
    <w:rsid w:val="00FF27E1"/>
    <w:rsid w:val="00FF2889"/>
    <w:rsid w:val="00FF297A"/>
    <w:rsid w:val="00FF2C12"/>
    <w:rsid w:val="00FF2D1C"/>
    <w:rsid w:val="00FF2D76"/>
    <w:rsid w:val="00FF2E75"/>
    <w:rsid w:val="00FF309F"/>
    <w:rsid w:val="00FF30FB"/>
    <w:rsid w:val="00FF3545"/>
    <w:rsid w:val="00FF36C1"/>
    <w:rsid w:val="00FF3BCD"/>
    <w:rsid w:val="00FF3E4A"/>
    <w:rsid w:val="00FF40B9"/>
    <w:rsid w:val="00FF42F2"/>
    <w:rsid w:val="00FF46B6"/>
    <w:rsid w:val="00FF4A31"/>
    <w:rsid w:val="00FF4EE7"/>
    <w:rsid w:val="00FF52D9"/>
    <w:rsid w:val="00FF5359"/>
    <w:rsid w:val="00FF5399"/>
    <w:rsid w:val="00FF5432"/>
    <w:rsid w:val="00FF572D"/>
    <w:rsid w:val="00FF589E"/>
    <w:rsid w:val="00FF59A6"/>
    <w:rsid w:val="00FF59CF"/>
    <w:rsid w:val="00FF5B25"/>
    <w:rsid w:val="00FF5E33"/>
    <w:rsid w:val="00FF5F6F"/>
    <w:rsid w:val="00FF61E3"/>
    <w:rsid w:val="00FF6251"/>
    <w:rsid w:val="00FF6263"/>
    <w:rsid w:val="00FF63F7"/>
    <w:rsid w:val="00FF6585"/>
    <w:rsid w:val="00FF670A"/>
    <w:rsid w:val="00FF6E30"/>
    <w:rsid w:val="00FF6ECA"/>
    <w:rsid w:val="00FF7246"/>
    <w:rsid w:val="00FF7296"/>
    <w:rsid w:val="00FF76B1"/>
    <w:rsid w:val="00FF7973"/>
    <w:rsid w:val="00FF7AE8"/>
    <w:rsid w:val="00FF7AF6"/>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NoSpacing">
    <w:name w:val="No Spacing"/>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3">
    <w:name w:val="Абзац1 без отступа"/>
    <w:basedOn w:val="a"/>
    <w:uiPriority w:val="99"/>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4">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5">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1"/>
    <w:basedOn w:val="a0"/>
    <w:link w:val="af4"/>
    <w:uiPriority w:val="99"/>
    <w:semiHidden/>
    <w:rsid w:val="00C44C76"/>
    <w:rPr>
      <w:sz w:val="0"/>
      <w:szCs w:val="0"/>
    </w:rPr>
  </w:style>
  <w:style w:type="paragraph" w:customStyle="1" w:styleId="16">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Основной текст Знак Знак Знак1,Основной текст Знак Знак Знак Знак Знак Знак1,Основной текст Знак Знак Знак Знак1,Основной текст Знак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7">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8">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9">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a">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c">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d">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Normal">
    <w:name w:val="Normal"/>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e">
    <w:name w:val=" 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 w:type="paragraph" w:customStyle="1" w:styleId="1f0">
    <w:name w:val="Обычный1"/>
    <w:uiPriority w:val="99"/>
    <w:rsid w:val="00C95E43"/>
    <w:rPr>
      <w:sz w:val="28"/>
    </w:rPr>
  </w:style>
  <w:style w:type="paragraph" w:customStyle="1" w:styleId="14125">
    <w:name w:val="Стиль 14 пт Первая строка:  125 см"/>
    <w:basedOn w:val="a"/>
    <w:uiPriority w:val="99"/>
    <w:rsid w:val="003E53C8"/>
    <w:pPr>
      <w:ind w:firstLine="709"/>
    </w:pPr>
    <w:rPr>
      <w:sz w:val="28"/>
      <w:szCs w:val="20"/>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815886">
      <w:bodyDiv w:val="1"/>
      <w:marLeft w:val="0"/>
      <w:marRight w:val="0"/>
      <w:marTop w:val="0"/>
      <w:marBottom w:val="0"/>
      <w:divBdr>
        <w:top w:val="none" w:sz="0" w:space="0" w:color="auto"/>
        <w:left w:val="none" w:sz="0" w:space="0" w:color="auto"/>
        <w:bottom w:val="none" w:sz="0" w:space="0" w:color="auto"/>
        <w:right w:val="none" w:sz="0" w:space="0" w:color="auto"/>
      </w:divBdr>
    </w:div>
    <w:div w:id="1056329">
      <w:bodyDiv w:val="1"/>
      <w:marLeft w:val="0"/>
      <w:marRight w:val="0"/>
      <w:marTop w:val="0"/>
      <w:marBottom w:val="0"/>
      <w:divBdr>
        <w:top w:val="none" w:sz="0" w:space="0" w:color="auto"/>
        <w:left w:val="none" w:sz="0" w:space="0" w:color="auto"/>
        <w:bottom w:val="none" w:sz="0" w:space="0" w:color="auto"/>
        <w:right w:val="none" w:sz="0" w:space="0" w:color="auto"/>
      </w:divBdr>
    </w:div>
    <w:div w:id="1204669">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603456">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173690">
      <w:bodyDiv w:val="1"/>
      <w:marLeft w:val="0"/>
      <w:marRight w:val="0"/>
      <w:marTop w:val="0"/>
      <w:marBottom w:val="0"/>
      <w:divBdr>
        <w:top w:val="none" w:sz="0" w:space="0" w:color="auto"/>
        <w:left w:val="none" w:sz="0" w:space="0" w:color="auto"/>
        <w:bottom w:val="none" w:sz="0" w:space="0" w:color="auto"/>
        <w:right w:val="none" w:sz="0" w:space="0" w:color="auto"/>
      </w:divBdr>
    </w:div>
    <w:div w:id="6253731">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41081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143928">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533747">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0380036">
      <w:bodyDiv w:val="1"/>
      <w:marLeft w:val="0"/>
      <w:marRight w:val="0"/>
      <w:marTop w:val="0"/>
      <w:marBottom w:val="0"/>
      <w:divBdr>
        <w:top w:val="none" w:sz="0" w:space="0" w:color="auto"/>
        <w:left w:val="none" w:sz="0" w:space="0" w:color="auto"/>
        <w:bottom w:val="none" w:sz="0" w:space="0" w:color="auto"/>
        <w:right w:val="none" w:sz="0" w:space="0" w:color="auto"/>
      </w:divBdr>
    </w:div>
    <w:div w:id="10760515">
      <w:bodyDiv w:val="1"/>
      <w:marLeft w:val="0"/>
      <w:marRight w:val="0"/>
      <w:marTop w:val="0"/>
      <w:marBottom w:val="0"/>
      <w:divBdr>
        <w:top w:val="none" w:sz="0" w:space="0" w:color="auto"/>
        <w:left w:val="none" w:sz="0" w:space="0" w:color="auto"/>
        <w:bottom w:val="none" w:sz="0" w:space="0" w:color="auto"/>
        <w:right w:val="none" w:sz="0" w:space="0" w:color="auto"/>
      </w:divBdr>
    </w:div>
    <w:div w:id="12194430">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3382398">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009110">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7706700">
      <w:bodyDiv w:val="1"/>
      <w:marLeft w:val="0"/>
      <w:marRight w:val="0"/>
      <w:marTop w:val="0"/>
      <w:marBottom w:val="0"/>
      <w:divBdr>
        <w:top w:val="none" w:sz="0" w:space="0" w:color="auto"/>
        <w:left w:val="none" w:sz="0" w:space="0" w:color="auto"/>
        <w:bottom w:val="none" w:sz="0" w:space="0" w:color="auto"/>
        <w:right w:val="none" w:sz="0" w:space="0" w:color="auto"/>
      </w:divBdr>
    </w:div>
    <w:div w:id="190931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0127250">
      <w:bodyDiv w:val="1"/>
      <w:marLeft w:val="0"/>
      <w:marRight w:val="0"/>
      <w:marTop w:val="0"/>
      <w:marBottom w:val="0"/>
      <w:divBdr>
        <w:top w:val="none" w:sz="0" w:space="0" w:color="auto"/>
        <w:left w:val="none" w:sz="0" w:space="0" w:color="auto"/>
        <w:bottom w:val="none" w:sz="0" w:space="0" w:color="auto"/>
        <w:right w:val="none" w:sz="0" w:space="0" w:color="auto"/>
      </w:divBdr>
    </w:div>
    <w:div w:id="20714998">
      <w:bodyDiv w:val="1"/>
      <w:marLeft w:val="0"/>
      <w:marRight w:val="0"/>
      <w:marTop w:val="0"/>
      <w:marBottom w:val="0"/>
      <w:divBdr>
        <w:top w:val="none" w:sz="0" w:space="0" w:color="auto"/>
        <w:left w:val="none" w:sz="0" w:space="0" w:color="auto"/>
        <w:bottom w:val="none" w:sz="0" w:space="0" w:color="auto"/>
        <w:right w:val="none" w:sz="0" w:space="0" w:color="auto"/>
      </w:divBdr>
    </w:div>
    <w:div w:id="22484323">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064725">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4452691">
      <w:bodyDiv w:val="1"/>
      <w:marLeft w:val="0"/>
      <w:marRight w:val="0"/>
      <w:marTop w:val="0"/>
      <w:marBottom w:val="0"/>
      <w:divBdr>
        <w:top w:val="none" w:sz="0" w:space="0" w:color="auto"/>
        <w:left w:val="none" w:sz="0" w:space="0" w:color="auto"/>
        <w:bottom w:val="none" w:sz="0" w:space="0" w:color="auto"/>
        <w:right w:val="none" w:sz="0" w:space="0" w:color="auto"/>
      </w:divBdr>
    </w:div>
    <w:div w:id="25449105">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838470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376432">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0768291">
      <w:bodyDiv w:val="1"/>
      <w:marLeft w:val="0"/>
      <w:marRight w:val="0"/>
      <w:marTop w:val="0"/>
      <w:marBottom w:val="0"/>
      <w:divBdr>
        <w:top w:val="none" w:sz="0" w:space="0" w:color="auto"/>
        <w:left w:val="none" w:sz="0" w:space="0" w:color="auto"/>
        <w:bottom w:val="none" w:sz="0" w:space="0" w:color="auto"/>
        <w:right w:val="none" w:sz="0" w:space="0" w:color="auto"/>
      </w:divBdr>
    </w:div>
    <w:div w:id="31003591">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075649">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1637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627249">
      <w:bodyDiv w:val="1"/>
      <w:marLeft w:val="0"/>
      <w:marRight w:val="0"/>
      <w:marTop w:val="0"/>
      <w:marBottom w:val="0"/>
      <w:divBdr>
        <w:top w:val="none" w:sz="0" w:space="0" w:color="auto"/>
        <w:left w:val="none" w:sz="0" w:space="0" w:color="auto"/>
        <w:bottom w:val="none" w:sz="0" w:space="0" w:color="auto"/>
        <w:right w:val="none" w:sz="0" w:space="0" w:color="auto"/>
      </w:divBdr>
    </w:div>
    <w:div w:id="37634075">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0794079">
      <w:bodyDiv w:val="1"/>
      <w:marLeft w:val="0"/>
      <w:marRight w:val="0"/>
      <w:marTop w:val="0"/>
      <w:marBottom w:val="0"/>
      <w:divBdr>
        <w:top w:val="none" w:sz="0" w:space="0" w:color="auto"/>
        <w:left w:val="none" w:sz="0" w:space="0" w:color="auto"/>
        <w:bottom w:val="none" w:sz="0" w:space="0" w:color="auto"/>
        <w:right w:val="none" w:sz="0" w:space="0" w:color="auto"/>
      </w:divBdr>
    </w:div>
    <w:div w:id="41250681">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72494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138119">
      <w:bodyDiv w:val="1"/>
      <w:marLeft w:val="0"/>
      <w:marRight w:val="0"/>
      <w:marTop w:val="0"/>
      <w:marBottom w:val="0"/>
      <w:divBdr>
        <w:top w:val="none" w:sz="0" w:space="0" w:color="auto"/>
        <w:left w:val="none" w:sz="0" w:space="0" w:color="auto"/>
        <w:bottom w:val="none" w:sz="0" w:space="0" w:color="auto"/>
        <w:right w:val="none" w:sz="0" w:space="0" w:color="auto"/>
      </w:divBdr>
    </w:div>
    <w:div w:id="44380936">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379073">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2319340">
      <w:bodyDiv w:val="1"/>
      <w:marLeft w:val="0"/>
      <w:marRight w:val="0"/>
      <w:marTop w:val="0"/>
      <w:marBottom w:val="0"/>
      <w:divBdr>
        <w:top w:val="none" w:sz="0" w:space="0" w:color="auto"/>
        <w:left w:val="none" w:sz="0" w:space="0" w:color="auto"/>
        <w:bottom w:val="none" w:sz="0" w:space="0" w:color="auto"/>
        <w:right w:val="none" w:sz="0" w:space="0" w:color="auto"/>
      </w:divBdr>
    </w:div>
    <w:div w:id="52432592">
      <w:bodyDiv w:val="1"/>
      <w:marLeft w:val="0"/>
      <w:marRight w:val="0"/>
      <w:marTop w:val="0"/>
      <w:marBottom w:val="0"/>
      <w:divBdr>
        <w:top w:val="none" w:sz="0" w:space="0" w:color="auto"/>
        <w:left w:val="none" w:sz="0" w:space="0" w:color="auto"/>
        <w:bottom w:val="none" w:sz="0" w:space="0" w:color="auto"/>
        <w:right w:val="none" w:sz="0" w:space="0" w:color="auto"/>
      </w:divBdr>
    </w:div>
    <w:div w:id="52585712">
      <w:bodyDiv w:val="1"/>
      <w:marLeft w:val="0"/>
      <w:marRight w:val="0"/>
      <w:marTop w:val="0"/>
      <w:marBottom w:val="0"/>
      <w:divBdr>
        <w:top w:val="none" w:sz="0" w:space="0" w:color="auto"/>
        <w:left w:val="none" w:sz="0" w:space="0" w:color="auto"/>
        <w:bottom w:val="none" w:sz="0" w:space="0" w:color="auto"/>
        <w:right w:val="none" w:sz="0" w:space="0" w:color="auto"/>
      </w:divBdr>
    </w:div>
    <w:div w:id="52823859">
      <w:bodyDiv w:val="1"/>
      <w:marLeft w:val="0"/>
      <w:marRight w:val="0"/>
      <w:marTop w:val="0"/>
      <w:marBottom w:val="0"/>
      <w:divBdr>
        <w:top w:val="none" w:sz="0" w:space="0" w:color="auto"/>
        <w:left w:val="none" w:sz="0" w:space="0" w:color="auto"/>
        <w:bottom w:val="none" w:sz="0" w:space="0" w:color="auto"/>
        <w:right w:val="none" w:sz="0" w:space="0" w:color="auto"/>
      </w:divBdr>
    </w:div>
    <w:div w:id="53429565">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03896">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51759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018234">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59595028">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3069035">
      <w:bodyDiv w:val="1"/>
      <w:marLeft w:val="0"/>
      <w:marRight w:val="0"/>
      <w:marTop w:val="0"/>
      <w:marBottom w:val="0"/>
      <w:divBdr>
        <w:top w:val="none" w:sz="0" w:space="0" w:color="auto"/>
        <w:left w:val="none" w:sz="0" w:space="0" w:color="auto"/>
        <w:bottom w:val="none" w:sz="0" w:space="0" w:color="auto"/>
        <w:right w:val="none" w:sz="0" w:space="0" w:color="auto"/>
      </w:divBdr>
    </w:div>
    <w:div w:id="64576411">
      <w:bodyDiv w:val="1"/>
      <w:marLeft w:val="0"/>
      <w:marRight w:val="0"/>
      <w:marTop w:val="0"/>
      <w:marBottom w:val="0"/>
      <w:divBdr>
        <w:top w:val="none" w:sz="0" w:space="0" w:color="auto"/>
        <w:left w:val="none" w:sz="0" w:space="0" w:color="auto"/>
        <w:bottom w:val="none" w:sz="0" w:space="0" w:color="auto"/>
        <w:right w:val="none" w:sz="0" w:space="0" w:color="auto"/>
      </w:divBdr>
    </w:div>
    <w:div w:id="64769407">
      <w:bodyDiv w:val="1"/>
      <w:marLeft w:val="0"/>
      <w:marRight w:val="0"/>
      <w:marTop w:val="0"/>
      <w:marBottom w:val="0"/>
      <w:divBdr>
        <w:top w:val="none" w:sz="0" w:space="0" w:color="auto"/>
        <w:left w:val="none" w:sz="0" w:space="0" w:color="auto"/>
        <w:bottom w:val="none" w:sz="0" w:space="0" w:color="auto"/>
        <w:right w:val="none" w:sz="0" w:space="0" w:color="auto"/>
      </w:divBdr>
    </w:div>
    <w:div w:id="64886680">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346847">
      <w:bodyDiv w:val="1"/>
      <w:marLeft w:val="0"/>
      <w:marRight w:val="0"/>
      <w:marTop w:val="0"/>
      <w:marBottom w:val="0"/>
      <w:divBdr>
        <w:top w:val="none" w:sz="0" w:space="0" w:color="auto"/>
        <w:left w:val="none" w:sz="0" w:space="0" w:color="auto"/>
        <w:bottom w:val="none" w:sz="0" w:space="0" w:color="auto"/>
        <w:right w:val="none" w:sz="0" w:space="0" w:color="auto"/>
      </w:divBdr>
    </w:div>
    <w:div w:id="6661032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0277736">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121614">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2826561">
      <w:bodyDiv w:val="1"/>
      <w:marLeft w:val="0"/>
      <w:marRight w:val="0"/>
      <w:marTop w:val="0"/>
      <w:marBottom w:val="0"/>
      <w:divBdr>
        <w:top w:val="none" w:sz="0" w:space="0" w:color="auto"/>
        <w:left w:val="none" w:sz="0" w:space="0" w:color="auto"/>
        <w:bottom w:val="none" w:sz="0" w:space="0" w:color="auto"/>
        <w:right w:val="none" w:sz="0" w:space="0" w:color="auto"/>
      </w:divBdr>
    </w:div>
    <w:div w:id="73674606">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209990">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5784750">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100053">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7991558">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560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569634">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09107">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3261815">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4615538">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6194960">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012513">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06703">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2282234">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3474594">
      <w:bodyDiv w:val="1"/>
      <w:marLeft w:val="0"/>
      <w:marRight w:val="0"/>
      <w:marTop w:val="0"/>
      <w:marBottom w:val="0"/>
      <w:divBdr>
        <w:top w:val="none" w:sz="0" w:space="0" w:color="auto"/>
        <w:left w:val="none" w:sz="0" w:space="0" w:color="auto"/>
        <w:bottom w:val="none" w:sz="0" w:space="0" w:color="auto"/>
        <w:right w:val="none" w:sz="0" w:space="0" w:color="auto"/>
      </w:divBdr>
    </w:div>
    <w:div w:id="93475498">
      <w:bodyDiv w:val="1"/>
      <w:marLeft w:val="0"/>
      <w:marRight w:val="0"/>
      <w:marTop w:val="0"/>
      <w:marBottom w:val="0"/>
      <w:divBdr>
        <w:top w:val="none" w:sz="0" w:space="0" w:color="auto"/>
        <w:left w:val="none" w:sz="0" w:space="0" w:color="auto"/>
        <w:bottom w:val="none" w:sz="0" w:space="0" w:color="auto"/>
        <w:right w:val="none" w:sz="0" w:space="0" w:color="auto"/>
      </w:divBdr>
    </w:div>
    <w:div w:id="93870736">
      <w:bodyDiv w:val="1"/>
      <w:marLeft w:val="0"/>
      <w:marRight w:val="0"/>
      <w:marTop w:val="0"/>
      <w:marBottom w:val="0"/>
      <w:divBdr>
        <w:top w:val="none" w:sz="0" w:space="0" w:color="auto"/>
        <w:left w:val="none" w:sz="0" w:space="0" w:color="auto"/>
        <w:bottom w:val="none" w:sz="0" w:space="0" w:color="auto"/>
        <w:right w:val="none" w:sz="0" w:space="0" w:color="auto"/>
      </w:divBdr>
    </w:div>
    <w:div w:id="94179735">
      <w:bodyDiv w:val="1"/>
      <w:marLeft w:val="0"/>
      <w:marRight w:val="0"/>
      <w:marTop w:val="0"/>
      <w:marBottom w:val="0"/>
      <w:divBdr>
        <w:top w:val="none" w:sz="0" w:space="0" w:color="auto"/>
        <w:left w:val="none" w:sz="0" w:space="0" w:color="auto"/>
        <w:bottom w:val="none" w:sz="0" w:space="0" w:color="auto"/>
        <w:right w:val="none" w:sz="0" w:space="0" w:color="auto"/>
      </w:divBdr>
    </w:div>
    <w:div w:id="95053771">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7335143">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2238624">
      <w:bodyDiv w:val="1"/>
      <w:marLeft w:val="0"/>
      <w:marRight w:val="0"/>
      <w:marTop w:val="0"/>
      <w:marBottom w:val="0"/>
      <w:divBdr>
        <w:top w:val="none" w:sz="0" w:space="0" w:color="auto"/>
        <w:left w:val="none" w:sz="0" w:space="0" w:color="auto"/>
        <w:bottom w:val="none" w:sz="0" w:space="0" w:color="auto"/>
        <w:right w:val="none" w:sz="0" w:space="0" w:color="auto"/>
      </w:divBdr>
    </w:div>
    <w:div w:id="102463564">
      <w:bodyDiv w:val="1"/>
      <w:marLeft w:val="0"/>
      <w:marRight w:val="0"/>
      <w:marTop w:val="0"/>
      <w:marBottom w:val="0"/>
      <w:divBdr>
        <w:top w:val="none" w:sz="0" w:space="0" w:color="auto"/>
        <w:left w:val="none" w:sz="0" w:space="0" w:color="auto"/>
        <w:bottom w:val="none" w:sz="0" w:space="0" w:color="auto"/>
        <w:right w:val="none" w:sz="0" w:space="0" w:color="auto"/>
      </w:divBdr>
    </w:div>
    <w:div w:id="102774645">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153133">
      <w:bodyDiv w:val="1"/>
      <w:marLeft w:val="0"/>
      <w:marRight w:val="0"/>
      <w:marTop w:val="0"/>
      <w:marBottom w:val="0"/>
      <w:divBdr>
        <w:top w:val="none" w:sz="0" w:space="0" w:color="auto"/>
        <w:left w:val="none" w:sz="0" w:space="0" w:color="auto"/>
        <w:bottom w:val="none" w:sz="0" w:space="0" w:color="auto"/>
        <w:right w:val="none" w:sz="0" w:space="0" w:color="auto"/>
      </w:divBdr>
    </w:div>
    <w:div w:id="104422476">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5128348">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6631706">
      <w:bodyDiv w:val="1"/>
      <w:marLeft w:val="0"/>
      <w:marRight w:val="0"/>
      <w:marTop w:val="0"/>
      <w:marBottom w:val="0"/>
      <w:divBdr>
        <w:top w:val="none" w:sz="0" w:space="0" w:color="auto"/>
        <w:left w:val="none" w:sz="0" w:space="0" w:color="auto"/>
        <w:bottom w:val="none" w:sz="0" w:space="0" w:color="auto"/>
        <w:right w:val="none" w:sz="0" w:space="0" w:color="auto"/>
      </w:divBdr>
    </w:div>
    <w:div w:id="107508877">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7968038">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8623148">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0327415">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1821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7724199">
      <w:bodyDiv w:val="1"/>
      <w:marLeft w:val="0"/>
      <w:marRight w:val="0"/>
      <w:marTop w:val="0"/>
      <w:marBottom w:val="0"/>
      <w:divBdr>
        <w:top w:val="none" w:sz="0" w:space="0" w:color="auto"/>
        <w:left w:val="none" w:sz="0" w:space="0" w:color="auto"/>
        <w:bottom w:val="none" w:sz="0" w:space="0" w:color="auto"/>
        <w:right w:val="none" w:sz="0" w:space="0" w:color="auto"/>
      </w:divBdr>
    </w:div>
    <w:div w:id="11799455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22374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1119440">
      <w:bodyDiv w:val="1"/>
      <w:marLeft w:val="0"/>
      <w:marRight w:val="0"/>
      <w:marTop w:val="0"/>
      <w:marBottom w:val="0"/>
      <w:divBdr>
        <w:top w:val="none" w:sz="0" w:space="0" w:color="auto"/>
        <w:left w:val="none" w:sz="0" w:space="0" w:color="auto"/>
        <w:bottom w:val="none" w:sz="0" w:space="0" w:color="auto"/>
        <w:right w:val="none" w:sz="0" w:space="0" w:color="auto"/>
      </w:divBdr>
    </w:div>
    <w:div w:id="122044602">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008828">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472168">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6243406">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7599855">
      <w:bodyDiv w:val="1"/>
      <w:marLeft w:val="0"/>
      <w:marRight w:val="0"/>
      <w:marTop w:val="0"/>
      <w:marBottom w:val="0"/>
      <w:divBdr>
        <w:top w:val="none" w:sz="0" w:space="0" w:color="auto"/>
        <w:left w:val="none" w:sz="0" w:space="0" w:color="auto"/>
        <w:bottom w:val="none" w:sz="0" w:space="0" w:color="auto"/>
        <w:right w:val="none" w:sz="0" w:space="0" w:color="auto"/>
      </w:divBdr>
    </w:div>
    <w:div w:id="128862942">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248419">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1868610">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178579">
      <w:bodyDiv w:val="1"/>
      <w:marLeft w:val="0"/>
      <w:marRight w:val="0"/>
      <w:marTop w:val="0"/>
      <w:marBottom w:val="0"/>
      <w:divBdr>
        <w:top w:val="none" w:sz="0" w:space="0" w:color="auto"/>
        <w:left w:val="none" w:sz="0" w:space="0" w:color="auto"/>
        <w:bottom w:val="none" w:sz="0" w:space="0" w:color="auto"/>
        <w:right w:val="none" w:sz="0" w:space="0" w:color="auto"/>
      </w:divBdr>
    </w:div>
    <w:div w:id="133253765">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13494">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494913">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149533">
      <w:bodyDiv w:val="1"/>
      <w:marLeft w:val="0"/>
      <w:marRight w:val="0"/>
      <w:marTop w:val="0"/>
      <w:marBottom w:val="0"/>
      <w:divBdr>
        <w:top w:val="none" w:sz="0" w:space="0" w:color="auto"/>
        <w:left w:val="none" w:sz="0" w:space="0" w:color="auto"/>
        <w:bottom w:val="none" w:sz="0" w:space="0" w:color="auto"/>
        <w:right w:val="none" w:sz="0" w:space="0" w:color="auto"/>
      </w:divBdr>
    </w:div>
    <w:div w:id="13573162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39857487">
      <w:bodyDiv w:val="1"/>
      <w:marLeft w:val="0"/>
      <w:marRight w:val="0"/>
      <w:marTop w:val="0"/>
      <w:marBottom w:val="0"/>
      <w:divBdr>
        <w:top w:val="none" w:sz="0" w:space="0" w:color="auto"/>
        <w:left w:val="none" w:sz="0" w:space="0" w:color="auto"/>
        <w:bottom w:val="none" w:sz="0" w:space="0" w:color="auto"/>
        <w:right w:val="none" w:sz="0" w:space="0" w:color="auto"/>
      </w:divBdr>
    </w:div>
    <w:div w:id="142158513">
      <w:bodyDiv w:val="1"/>
      <w:marLeft w:val="0"/>
      <w:marRight w:val="0"/>
      <w:marTop w:val="0"/>
      <w:marBottom w:val="0"/>
      <w:divBdr>
        <w:top w:val="none" w:sz="0" w:space="0" w:color="auto"/>
        <w:left w:val="none" w:sz="0" w:space="0" w:color="auto"/>
        <w:bottom w:val="none" w:sz="0" w:space="0" w:color="auto"/>
        <w:right w:val="none" w:sz="0" w:space="0" w:color="auto"/>
      </w:divBdr>
    </w:div>
    <w:div w:id="142241235">
      <w:bodyDiv w:val="1"/>
      <w:marLeft w:val="0"/>
      <w:marRight w:val="0"/>
      <w:marTop w:val="0"/>
      <w:marBottom w:val="0"/>
      <w:divBdr>
        <w:top w:val="none" w:sz="0" w:space="0" w:color="auto"/>
        <w:left w:val="none" w:sz="0" w:space="0" w:color="auto"/>
        <w:bottom w:val="none" w:sz="0" w:space="0" w:color="auto"/>
        <w:right w:val="none" w:sz="0" w:space="0" w:color="auto"/>
      </w:divBdr>
    </w:div>
    <w:div w:id="142813271">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3547779">
      <w:bodyDiv w:val="1"/>
      <w:marLeft w:val="0"/>
      <w:marRight w:val="0"/>
      <w:marTop w:val="0"/>
      <w:marBottom w:val="0"/>
      <w:divBdr>
        <w:top w:val="none" w:sz="0" w:space="0" w:color="auto"/>
        <w:left w:val="none" w:sz="0" w:space="0" w:color="auto"/>
        <w:bottom w:val="none" w:sz="0" w:space="0" w:color="auto"/>
        <w:right w:val="none" w:sz="0" w:space="0" w:color="auto"/>
      </w:divBdr>
    </w:div>
    <w:div w:id="145902338">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6629024">
      <w:bodyDiv w:val="1"/>
      <w:marLeft w:val="0"/>
      <w:marRight w:val="0"/>
      <w:marTop w:val="0"/>
      <w:marBottom w:val="0"/>
      <w:divBdr>
        <w:top w:val="none" w:sz="0" w:space="0" w:color="auto"/>
        <w:left w:val="none" w:sz="0" w:space="0" w:color="auto"/>
        <w:bottom w:val="none" w:sz="0" w:space="0" w:color="auto"/>
        <w:right w:val="none" w:sz="0" w:space="0" w:color="auto"/>
      </w:divBdr>
    </w:div>
    <w:div w:id="146947548">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030264">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49908065">
      <w:bodyDiv w:val="1"/>
      <w:marLeft w:val="0"/>
      <w:marRight w:val="0"/>
      <w:marTop w:val="0"/>
      <w:marBottom w:val="0"/>
      <w:divBdr>
        <w:top w:val="none" w:sz="0" w:space="0" w:color="auto"/>
        <w:left w:val="none" w:sz="0" w:space="0" w:color="auto"/>
        <w:bottom w:val="none" w:sz="0" w:space="0" w:color="auto"/>
        <w:right w:val="none" w:sz="0" w:space="0" w:color="auto"/>
      </w:divBdr>
    </w:div>
    <w:div w:id="150875929">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1682855">
      <w:bodyDiv w:val="1"/>
      <w:marLeft w:val="0"/>
      <w:marRight w:val="0"/>
      <w:marTop w:val="0"/>
      <w:marBottom w:val="0"/>
      <w:divBdr>
        <w:top w:val="none" w:sz="0" w:space="0" w:color="auto"/>
        <w:left w:val="none" w:sz="0" w:space="0" w:color="auto"/>
        <w:bottom w:val="none" w:sz="0" w:space="0" w:color="auto"/>
        <w:right w:val="none" w:sz="0" w:space="0" w:color="auto"/>
      </w:divBdr>
    </w:div>
    <w:div w:id="152114094">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264796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4289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4147011">
      <w:bodyDiv w:val="1"/>
      <w:marLeft w:val="0"/>
      <w:marRight w:val="0"/>
      <w:marTop w:val="0"/>
      <w:marBottom w:val="0"/>
      <w:divBdr>
        <w:top w:val="none" w:sz="0" w:space="0" w:color="auto"/>
        <w:left w:val="none" w:sz="0" w:space="0" w:color="auto"/>
        <w:bottom w:val="none" w:sz="0" w:space="0" w:color="auto"/>
        <w:right w:val="none" w:sz="0" w:space="0" w:color="auto"/>
      </w:divBdr>
    </w:div>
    <w:div w:id="154802620">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0197708">
      <w:bodyDiv w:val="1"/>
      <w:marLeft w:val="0"/>
      <w:marRight w:val="0"/>
      <w:marTop w:val="0"/>
      <w:marBottom w:val="0"/>
      <w:divBdr>
        <w:top w:val="none" w:sz="0" w:space="0" w:color="auto"/>
        <w:left w:val="none" w:sz="0" w:space="0" w:color="auto"/>
        <w:bottom w:val="none" w:sz="0" w:space="0" w:color="auto"/>
        <w:right w:val="none" w:sz="0" w:space="0" w:color="auto"/>
      </w:divBdr>
    </w:div>
    <w:div w:id="160436589">
      <w:bodyDiv w:val="1"/>
      <w:marLeft w:val="0"/>
      <w:marRight w:val="0"/>
      <w:marTop w:val="0"/>
      <w:marBottom w:val="0"/>
      <w:divBdr>
        <w:top w:val="none" w:sz="0" w:space="0" w:color="auto"/>
        <w:left w:val="none" w:sz="0" w:space="0" w:color="auto"/>
        <w:bottom w:val="none" w:sz="0" w:space="0" w:color="auto"/>
        <w:right w:val="none" w:sz="0" w:space="0" w:color="auto"/>
      </w:divBdr>
    </w:div>
    <w:div w:id="16143515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4395705">
      <w:bodyDiv w:val="1"/>
      <w:marLeft w:val="0"/>
      <w:marRight w:val="0"/>
      <w:marTop w:val="0"/>
      <w:marBottom w:val="0"/>
      <w:divBdr>
        <w:top w:val="none" w:sz="0" w:space="0" w:color="auto"/>
        <w:left w:val="none" w:sz="0" w:space="0" w:color="auto"/>
        <w:bottom w:val="none" w:sz="0" w:space="0" w:color="auto"/>
        <w:right w:val="none" w:sz="0" w:space="0" w:color="auto"/>
      </w:divBdr>
    </w:div>
    <w:div w:id="165363291">
      <w:bodyDiv w:val="1"/>
      <w:marLeft w:val="0"/>
      <w:marRight w:val="0"/>
      <w:marTop w:val="0"/>
      <w:marBottom w:val="0"/>
      <w:divBdr>
        <w:top w:val="none" w:sz="0" w:space="0" w:color="auto"/>
        <w:left w:val="none" w:sz="0" w:space="0" w:color="auto"/>
        <w:bottom w:val="none" w:sz="0" w:space="0" w:color="auto"/>
        <w:right w:val="none" w:sz="0" w:space="0" w:color="auto"/>
      </w:divBdr>
    </w:div>
    <w:div w:id="165757049">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218234">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181626">
      <w:bodyDiv w:val="1"/>
      <w:marLeft w:val="0"/>
      <w:marRight w:val="0"/>
      <w:marTop w:val="0"/>
      <w:marBottom w:val="0"/>
      <w:divBdr>
        <w:top w:val="none" w:sz="0" w:space="0" w:color="auto"/>
        <w:left w:val="none" w:sz="0" w:space="0" w:color="auto"/>
        <w:bottom w:val="none" w:sz="0" w:space="0" w:color="auto"/>
        <w:right w:val="none" w:sz="0" w:space="0" w:color="auto"/>
      </w:divBdr>
    </w:div>
    <w:div w:id="168183302">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177851">
      <w:bodyDiv w:val="1"/>
      <w:marLeft w:val="0"/>
      <w:marRight w:val="0"/>
      <w:marTop w:val="0"/>
      <w:marBottom w:val="0"/>
      <w:divBdr>
        <w:top w:val="none" w:sz="0" w:space="0" w:color="auto"/>
        <w:left w:val="none" w:sz="0" w:space="0" w:color="auto"/>
        <w:bottom w:val="none" w:sz="0" w:space="0" w:color="auto"/>
        <w:right w:val="none" w:sz="0" w:space="0" w:color="auto"/>
      </w:divBdr>
    </w:div>
    <w:div w:id="169374142">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145651">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0874485">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4921867">
      <w:bodyDiv w:val="1"/>
      <w:marLeft w:val="0"/>
      <w:marRight w:val="0"/>
      <w:marTop w:val="0"/>
      <w:marBottom w:val="0"/>
      <w:divBdr>
        <w:top w:val="none" w:sz="0" w:space="0" w:color="auto"/>
        <w:left w:val="none" w:sz="0" w:space="0" w:color="auto"/>
        <w:bottom w:val="none" w:sz="0" w:space="0" w:color="auto"/>
        <w:right w:val="none" w:sz="0" w:space="0" w:color="auto"/>
      </w:divBdr>
    </w:div>
    <w:div w:id="175114907">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5965048">
      <w:bodyDiv w:val="1"/>
      <w:marLeft w:val="0"/>
      <w:marRight w:val="0"/>
      <w:marTop w:val="0"/>
      <w:marBottom w:val="0"/>
      <w:divBdr>
        <w:top w:val="none" w:sz="0" w:space="0" w:color="auto"/>
        <w:left w:val="none" w:sz="0" w:space="0" w:color="auto"/>
        <w:bottom w:val="none" w:sz="0" w:space="0" w:color="auto"/>
        <w:right w:val="none" w:sz="0" w:space="0" w:color="auto"/>
      </w:divBdr>
    </w:div>
    <w:div w:id="176500579">
      <w:bodyDiv w:val="1"/>
      <w:marLeft w:val="0"/>
      <w:marRight w:val="0"/>
      <w:marTop w:val="0"/>
      <w:marBottom w:val="0"/>
      <w:divBdr>
        <w:top w:val="none" w:sz="0" w:space="0" w:color="auto"/>
        <w:left w:val="none" w:sz="0" w:space="0" w:color="auto"/>
        <w:bottom w:val="none" w:sz="0" w:space="0" w:color="auto"/>
        <w:right w:val="none" w:sz="0" w:space="0" w:color="auto"/>
      </w:divBdr>
    </w:div>
    <w:div w:id="177625335">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78086589">
      <w:bodyDiv w:val="1"/>
      <w:marLeft w:val="0"/>
      <w:marRight w:val="0"/>
      <w:marTop w:val="0"/>
      <w:marBottom w:val="0"/>
      <w:divBdr>
        <w:top w:val="none" w:sz="0" w:space="0" w:color="auto"/>
        <w:left w:val="none" w:sz="0" w:space="0" w:color="auto"/>
        <w:bottom w:val="none" w:sz="0" w:space="0" w:color="auto"/>
        <w:right w:val="none" w:sz="0" w:space="0" w:color="auto"/>
      </w:divBdr>
    </w:div>
    <w:div w:id="178272970">
      <w:bodyDiv w:val="1"/>
      <w:marLeft w:val="0"/>
      <w:marRight w:val="0"/>
      <w:marTop w:val="0"/>
      <w:marBottom w:val="0"/>
      <w:divBdr>
        <w:top w:val="none" w:sz="0" w:space="0" w:color="auto"/>
        <w:left w:val="none" w:sz="0" w:space="0" w:color="auto"/>
        <w:bottom w:val="none" w:sz="0" w:space="0" w:color="auto"/>
        <w:right w:val="none" w:sz="0" w:space="0" w:color="auto"/>
      </w:divBdr>
    </w:div>
    <w:div w:id="180053588">
      <w:bodyDiv w:val="1"/>
      <w:marLeft w:val="0"/>
      <w:marRight w:val="0"/>
      <w:marTop w:val="0"/>
      <w:marBottom w:val="0"/>
      <w:divBdr>
        <w:top w:val="none" w:sz="0" w:space="0" w:color="auto"/>
        <w:left w:val="none" w:sz="0" w:space="0" w:color="auto"/>
        <w:bottom w:val="none" w:sz="0" w:space="0" w:color="auto"/>
        <w:right w:val="none" w:sz="0" w:space="0" w:color="auto"/>
      </w:divBdr>
    </w:div>
    <w:div w:id="181938659">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3328181">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447361">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450124">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7911228">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227603">
      <w:bodyDiv w:val="1"/>
      <w:marLeft w:val="0"/>
      <w:marRight w:val="0"/>
      <w:marTop w:val="0"/>
      <w:marBottom w:val="0"/>
      <w:divBdr>
        <w:top w:val="none" w:sz="0" w:space="0" w:color="auto"/>
        <w:left w:val="none" w:sz="0" w:space="0" w:color="auto"/>
        <w:bottom w:val="none" w:sz="0" w:space="0" w:color="auto"/>
        <w:right w:val="none" w:sz="0" w:space="0" w:color="auto"/>
      </w:divBdr>
    </w:div>
    <w:div w:id="189420993">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0262247">
      <w:bodyDiv w:val="1"/>
      <w:marLeft w:val="0"/>
      <w:marRight w:val="0"/>
      <w:marTop w:val="0"/>
      <w:marBottom w:val="0"/>
      <w:divBdr>
        <w:top w:val="none" w:sz="0" w:space="0" w:color="auto"/>
        <w:left w:val="none" w:sz="0" w:space="0" w:color="auto"/>
        <w:bottom w:val="none" w:sz="0" w:space="0" w:color="auto"/>
        <w:right w:val="none" w:sz="0" w:space="0" w:color="auto"/>
      </w:divBdr>
    </w:div>
    <w:div w:id="190265220">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1918505">
      <w:bodyDiv w:val="1"/>
      <w:marLeft w:val="0"/>
      <w:marRight w:val="0"/>
      <w:marTop w:val="0"/>
      <w:marBottom w:val="0"/>
      <w:divBdr>
        <w:top w:val="none" w:sz="0" w:space="0" w:color="auto"/>
        <w:left w:val="none" w:sz="0" w:space="0" w:color="auto"/>
        <w:bottom w:val="none" w:sz="0" w:space="0" w:color="auto"/>
        <w:right w:val="none" w:sz="0" w:space="0" w:color="auto"/>
      </w:divBdr>
    </w:div>
    <w:div w:id="191966746">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507657">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2909225">
      <w:bodyDiv w:val="1"/>
      <w:marLeft w:val="0"/>
      <w:marRight w:val="0"/>
      <w:marTop w:val="0"/>
      <w:marBottom w:val="0"/>
      <w:divBdr>
        <w:top w:val="none" w:sz="0" w:space="0" w:color="auto"/>
        <w:left w:val="none" w:sz="0" w:space="0" w:color="auto"/>
        <w:bottom w:val="none" w:sz="0" w:space="0" w:color="auto"/>
        <w:right w:val="none" w:sz="0" w:space="0" w:color="auto"/>
      </w:divBdr>
    </w:div>
    <w:div w:id="206067319">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8761219">
      <w:bodyDiv w:val="1"/>
      <w:marLeft w:val="0"/>
      <w:marRight w:val="0"/>
      <w:marTop w:val="0"/>
      <w:marBottom w:val="0"/>
      <w:divBdr>
        <w:top w:val="none" w:sz="0" w:space="0" w:color="auto"/>
        <w:left w:val="none" w:sz="0" w:space="0" w:color="auto"/>
        <w:bottom w:val="none" w:sz="0" w:space="0" w:color="auto"/>
        <w:right w:val="none" w:sz="0" w:space="0" w:color="auto"/>
      </w:divBdr>
    </w:div>
    <w:div w:id="209656235">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1113315">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388953">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046348">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5164313">
      <w:bodyDiv w:val="1"/>
      <w:marLeft w:val="0"/>
      <w:marRight w:val="0"/>
      <w:marTop w:val="0"/>
      <w:marBottom w:val="0"/>
      <w:divBdr>
        <w:top w:val="none" w:sz="0" w:space="0" w:color="auto"/>
        <w:left w:val="none" w:sz="0" w:space="0" w:color="auto"/>
        <w:bottom w:val="none" w:sz="0" w:space="0" w:color="auto"/>
        <w:right w:val="none" w:sz="0" w:space="0" w:color="auto"/>
      </w:divBdr>
    </w:div>
    <w:div w:id="215776899">
      <w:bodyDiv w:val="1"/>
      <w:marLeft w:val="0"/>
      <w:marRight w:val="0"/>
      <w:marTop w:val="0"/>
      <w:marBottom w:val="0"/>
      <w:divBdr>
        <w:top w:val="none" w:sz="0" w:space="0" w:color="auto"/>
        <w:left w:val="none" w:sz="0" w:space="0" w:color="auto"/>
        <w:bottom w:val="none" w:sz="0" w:space="0" w:color="auto"/>
        <w:right w:val="none" w:sz="0" w:space="0" w:color="auto"/>
      </w:divBdr>
    </w:div>
    <w:div w:id="215896674">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6936345">
      <w:bodyDiv w:val="1"/>
      <w:marLeft w:val="0"/>
      <w:marRight w:val="0"/>
      <w:marTop w:val="0"/>
      <w:marBottom w:val="0"/>
      <w:divBdr>
        <w:top w:val="none" w:sz="0" w:space="0" w:color="auto"/>
        <w:left w:val="none" w:sz="0" w:space="0" w:color="auto"/>
        <w:bottom w:val="none" w:sz="0" w:space="0" w:color="auto"/>
        <w:right w:val="none" w:sz="0" w:space="0" w:color="auto"/>
      </w:divBdr>
    </w:div>
    <w:div w:id="217129783">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7791862">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19901562">
      <w:bodyDiv w:val="1"/>
      <w:marLeft w:val="0"/>
      <w:marRight w:val="0"/>
      <w:marTop w:val="0"/>
      <w:marBottom w:val="0"/>
      <w:divBdr>
        <w:top w:val="none" w:sz="0" w:space="0" w:color="auto"/>
        <w:left w:val="none" w:sz="0" w:space="0" w:color="auto"/>
        <w:bottom w:val="none" w:sz="0" w:space="0" w:color="auto"/>
        <w:right w:val="none" w:sz="0" w:space="0" w:color="auto"/>
      </w:divBdr>
    </w:div>
    <w:div w:id="220673250">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2759758">
      <w:bodyDiv w:val="1"/>
      <w:marLeft w:val="0"/>
      <w:marRight w:val="0"/>
      <w:marTop w:val="0"/>
      <w:marBottom w:val="0"/>
      <w:divBdr>
        <w:top w:val="none" w:sz="0" w:space="0" w:color="auto"/>
        <w:left w:val="none" w:sz="0" w:space="0" w:color="auto"/>
        <w:bottom w:val="none" w:sz="0" w:space="0" w:color="auto"/>
        <w:right w:val="none" w:sz="0" w:space="0" w:color="auto"/>
      </w:divBdr>
    </w:div>
    <w:div w:id="223224424">
      <w:bodyDiv w:val="1"/>
      <w:marLeft w:val="0"/>
      <w:marRight w:val="0"/>
      <w:marTop w:val="0"/>
      <w:marBottom w:val="0"/>
      <w:divBdr>
        <w:top w:val="none" w:sz="0" w:space="0" w:color="auto"/>
        <w:left w:val="none" w:sz="0" w:space="0" w:color="auto"/>
        <w:bottom w:val="none" w:sz="0" w:space="0" w:color="auto"/>
        <w:right w:val="none" w:sz="0" w:space="0" w:color="auto"/>
      </w:divBdr>
    </w:div>
    <w:div w:id="223418803">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27883428">
      <w:bodyDiv w:val="1"/>
      <w:marLeft w:val="0"/>
      <w:marRight w:val="0"/>
      <w:marTop w:val="0"/>
      <w:marBottom w:val="0"/>
      <w:divBdr>
        <w:top w:val="none" w:sz="0" w:space="0" w:color="auto"/>
        <w:left w:val="none" w:sz="0" w:space="0" w:color="auto"/>
        <w:bottom w:val="none" w:sz="0" w:space="0" w:color="auto"/>
        <w:right w:val="none" w:sz="0" w:space="0" w:color="auto"/>
      </w:divBdr>
    </w:div>
    <w:div w:id="228005531">
      <w:bodyDiv w:val="1"/>
      <w:marLeft w:val="0"/>
      <w:marRight w:val="0"/>
      <w:marTop w:val="0"/>
      <w:marBottom w:val="0"/>
      <w:divBdr>
        <w:top w:val="none" w:sz="0" w:space="0" w:color="auto"/>
        <w:left w:val="none" w:sz="0" w:space="0" w:color="auto"/>
        <w:bottom w:val="none" w:sz="0" w:space="0" w:color="auto"/>
        <w:right w:val="none" w:sz="0" w:space="0" w:color="auto"/>
      </w:divBdr>
    </w:div>
    <w:div w:id="228199930">
      <w:bodyDiv w:val="1"/>
      <w:marLeft w:val="0"/>
      <w:marRight w:val="0"/>
      <w:marTop w:val="0"/>
      <w:marBottom w:val="0"/>
      <w:divBdr>
        <w:top w:val="none" w:sz="0" w:space="0" w:color="auto"/>
        <w:left w:val="none" w:sz="0" w:space="0" w:color="auto"/>
        <w:bottom w:val="none" w:sz="0" w:space="0" w:color="auto"/>
        <w:right w:val="none" w:sz="0" w:space="0" w:color="auto"/>
      </w:divBdr>
    </w:div>
    <w:div w:id="228930573">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326450">
      <w:bodyDiv w:val="1"/>
      <w:marLeft w:val="0"/>
      <w:marRight w:val="0"/>
      <w:marTop w:val="0"/>
      <w:marBottom w:val="0"/>
      <w:divBdr>
        <w:top w:val="none" w:sz="0" w:space="0" w:color="auto"/>
        <w:left w:val="none" w:sz="0" w:space="0" w:color="auto"/>
        <w:bottom w:val="none" w:sz="0" w:space="0" w:color="auto"/>
        <w:right w:val="none" w:sz="0" w:space="0" w:color="auto"/>
      </w:divBdr>
    </w:div>
    <w:div w:id="237399881">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38907770">
      <w:bodyDiv w:val="1"/>
      <w:marLeft w:val="0"/>
      <w:marRight w:val="0"/>
      <w:marTop w:val="0"/>
      <w:marBottom w:val="0"/>
      <w:divBdr>
        <w:top w:val="none" w:sz="0" w:space="0" w:color="auto"/>
        <w:left w:val="none" w:sz="0" w:space="0" w:color="auto"/>
        <w:bottom w:val="none" w:sz="0" w:space="0" w:color="auto"/>
        <w:right w:val="none" w:sz="0" w:space="0" w:color="auto"/>
      </w:divBdr>
    </w:div>
    <w:div w:id="240456315">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164724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3302019">
      <w:bodyDiv w:val="1"/>
      <w:marLeft w:val="0"/>
      <w:marRight w:val="0"/>
      <w:marTop w:val="0"/>
      <w:marBottom w:val="0"/>
      <w:divBdr>
        <w:top w:val="none" w:sz="0" w:space="0" w:color="auto"/>
        <w:left w:val="none" w:sz="0" w:space="0" w:color="auto"/>
        <w:bottom w:val="none" w:sz="0" w:space="0" w:color="auto"/>
        <w:right w:val="none" w:sz="0" w:space="0" w:color="auto"/>
      </w:divBdr>
    </w:div>
    <w:div w:id="243808797">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4920598">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152530">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7816067">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1225">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4636415">
      <w:bodyDiv w:val="1"/>
      <w:marLeft w:val="0"/>
      <w:marRight w:val="0"/>
      <w:marTop w:val="0"/>
      <w:marBottom w:val="0"/>
      <w:divBdr>
        <w:top w:val="none" w:sz="0" w:space="0" w:color="auto"/>
        <w:left w:val="none" w:sz="0" w:space="0" w:color="auto"/>
        <w:bottom w:val="none" w:sz="0" w:space="0" w:color="auto"/>
        <w:right w:val="none" w:sz="0" w:space="0" w:color="auto"/>
      </w:divBdr>
    </w:div>
    <w:div w:id="254898971">
      <w:bodyDiv w:val="1"/>
      <w:marLeft w:val="0"/>
      <w:marRight w:val="0"/>
      <w:marTop w:val="0"/>
      <w:marBottom w:val="0"/>
      <w:divBdr>
        <w:top w:val="none" w:sz="0" w:space="0" w:color="auto"/>
        <w:left w:val="none" w:sz="0" w:space="0" w:color="auto"/>
        <w:bottom w:val="none" w:sz="0" w:space="0" w:color="auto"/>
        <w:right w:val="none" w:sz="0" w:space="0" w:color="auto"/>
      </w:divBdr>
    </w:div>
    <w:div w:id="255939564">
      <w:bodyDiv w:val="1"/>
      <w:marLeft w:val="0"/>
      <w:marRight w:val="0"/>
      <w:marTop w:val="0"/>
      <w:marBottom w:val="0"/>
      <w:divBdr>
        <w:top w:val="none" w:sz="0" w:space="0" w:color="auto"/>
        <w:left w:val="none" w:sz="0" w:space="0" w:color="auto"/>
        <w:bottom w:val="none" w:sz="0" w:space="0" w:color="auto"/>
        <w:right w:val="none" w:sz="0" w:space="0" w:color="auto"/>
      </w:divBdr>
    </w:div>
    <w:div w:id="257444820">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218286">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1227553">
      <w:bodyDiv w:val="1"/>
      <w:marLeft w:val="0"/>
      <w:marRight w:val="0"/>
      <w:marTop w:val="0"/>
      <w:marBottom w:val="0"/>
      <w:divBdr>
        <w:top w:val="none" w:sz="0" w:space="0" w:color="auto"/>
        <w:left w:val="none" w:sz="0" w:space="0" w:color="auto"/>
        <w:bottom w:val="none" w:sz="0" w:space="0" w:color="auto"/>
        <w:right w:val="none" w:sz="0" w:space="0" w:color="auto"/>
      </w:divBdr>
    </w:div>
    <w:div w:id="262998657">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239591">
      <w:bodyDiv w:val="1"/>
      <w:marLeft w:val="0"/>
      <w:marRight w:val="0"/>
      <w:marTop w:val="0"/>
      <w:marBottom w:val="0"/>
      <w:divBdr>
        <w:top w:val="none" w:sz="0" w:space="0" w:color="auto"/>
        <w:left w:val="none" w:sz="0" w:space="0" w:color="auto"/>
        <w:bottom w:val="none" w:sz="0" w:space="0" w:color="auto"/>
        <w:right w:val="none" w:sz="0" w:space="0" w:color="auto"/>
      </w:divBdr>
    </w:div>
    <w:div w:id="265385214">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5817187">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1665286">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710276">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4337964">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5985465">
      <w:bodyDiv w:val="1"/>
      <w:marLeft w:val="0"/>
      <w:marRight w:val="0"/>
      <w:marTop w:val="0"/>
      <w:marBottom w:val="0"/>
      <w:divBdr>
        <w:top w:val="none" w:sz="0" w:space="0" w:color="auto"/>
        <w:left w:val="none" w:sz="0" w:space="0" w:color="auto"/>
        <w:bottom w:val="none" w:sz="0" w:space="0" w:color="auto"/>
        <w:right w:val="none" w:sz="0" w:space="0" w:color="auto"/>
      </w:divBdr>
    </w:div>
    <w:div w:id="276105594">
      <w:bodyDiv w:val="1"/>
      <w:marLeft w:val="0"/>
      <w:marRight w:val="0"/>
      <w:marTop w:val="0"/>
      <w:marBottom w:val="0"/>
      <w:divBdr>
        <w:top w:val="none" w:sz="0" w:space="0" w:color="auto"/>
        <w:left w:val="none" w:sz="0" w:space="0" w:color="auto"/>
        <w:bottom w:val="none" w:sz="0" w:space="0" w:color="auto"/>
        <w:right w:val="none" w:sz="0" w:space="0" w:color="auto"/>
      </w:divBdr>
    </w:div>
    <w:div w:id="277880933">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152050">
      <w:bodyDiv w:val="1"/>
      <w:marLeft w:val="0"/>
      <w:marRight w:val="0"/>
      <w:marTop w:val="0"/>
      <w:marBottom w:val="0"/>
      <w:divBdr>
        <w:top w:val="none" w:sz="0" w:space="0" w:color="auto"/>
        <w:left w:val="none" w:sz="0" w:space="0" w:color="auto"/>
        <w:bottom w:val="none" w:sz="0" w:space="0" w:color="auto"/>
        <w:right w:val="none" w:sz="0" w:space="0" w:color="auto"/>
      </w:divBdr>
    </w:div>
    <w:div w:id="278530174">
      <w:bodyDiv w:val="1"/>
      <w:marLeft w:val="0"/>
      <w:marRight w:val="0"/>
      <w:marTop w:val="0"/>
      <w:marBottom w:val="0"/>
      <w:divBdr>
        <w:top w:val="none" w:sz="0" w:space="0" w:color="auto"/>
        <w:left w:val="none" w:sz="0" w:space="0" w:color="auto"/>
        <w:bottom w:val="none" w:sz="0" w:space="0" w:color="auto"/>
        <w:right w:val="none" w:sz="0" w:space="0" w:color="auto"/>
      </w:divBdr>
    </w:div>
    <w:div w:id="278689299">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381629">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0958232">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2731353">
      <w:bodyDiv w:val="1"/>
      <w:marLeft w:val="0"/>
      <w:marRight w:val="0"/>
      <w:marTop w:val="0"/>
      <w:marBottom w:val="0"/>
      <w:divBdr>
        <w:top w:val="none" w:sz="0" w:space="0" w:color="auto"/>
        <w:left w:val="none" w:sz="0" w:space="0" w:color="auto"/>
        <w:bottom w:val="none" w:sz="0" w:space="0" w:color="auto"/>
        <w:right w:val="none" w:sz="0" w:space="0" w:color="auto"/>
      </w:divBdr>
    </w:div>
    <w:div w:id="282927151">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5820620">
      <w:bodyDiv w:val="1"/>
      <w:marLeft w:val="0"/>
      <w:marRight w:val="0"/>
      <w:marTop w:val="0"/>
      <w:marBottom w:val="0"/>
      <w:divBdr>
        <w:top w:val="none" w:sz="0" w:space="0" w:color="auto"/>
        <w:left w:val="none" w:sz="0" w:space="0" w:color="auto"/>
        <w:bottom w:val="none" w:sz="0" w:space="0" w:color="auto"/>
        <w:right w:val="none" w:sz="0" w:space="0" w:color="auto"/>
      </w:divBdr>
    </w:div>
    <w:div w:id="286400677">
      <w:bodyDiv w:val="1"/>
      <w:marLeft w:val="0"/>
      <w:marRight w:val="0"/>
      <w:marTop w:val="0"/>
      <w:marBottom w:val="0"/>
      <w:divBdr>
        <w:top w:val="none" w:sz="0" w:space="0" w:color="auto"/>
        <w:left w:val="none" w:sz="0" w:space="0" w:color="auto"/>
        <w:bottom w:val="none" w:sz="0" w:space="0" w:color="auto"/>
        <w:right w:val="none" w:sz="0" w:space="0" w:color="auto"/>
      </w:divBdr>
    </w:div>
    <w:div w:id="286661978">
      <w:bodyDiv w:val="1"/>
      <w:marLeft w:val="0"/>
      <w:marRight w:val="0"/>
      <w:marTop w:val="0"/>
      <w:marBottom w:val="0"/>
      <w:divBdr>
        <w:top w:val="none" w:sz="0" w:space="0" w:color="auto"/>
        <w:left w:val="none" w:sz="0" w:space="0" w:color="auto"/>
        <w:bottom w:val="none" w:sz="0" w:space="0" w:color="auto"/>
        <w:right w:val="none" w:sz="0" w:space="0" w:color="auto"/>
      </w:divBdr>
    </w:div>
    <w:div w:id="286736745">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203443">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633372">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89823211">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0594955">
      <w:bodyDiv w:val="1"/>
      <w:marLeft w:val="0"/>
      <w:marRight w:val="0"/>
      <w:marTop w:val="0"/>
      <w:marBottom w:val="0"/>
      <w:divBdr>
        <w:top w:val="none" w:sz="0" w:space="0" w:color="auto"/>
        <w:left w:val="none" w:sz="0" w:space="0" w:color="auto"/>
        <w:bottom w:val="none" w:sz="0" w:space="0" w:color="auto"/>
        <w:right w:val="none" w:sz="0" w:space="0" w:color="auto"/>
      </w:divBdr>
    </w:div>
    <w:div w:id="290980763">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151469">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2997">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010229">
      <w:bodyDiv w:val="1"/>
      <w:marLeft w:val="0"/>
      <w:marRight w:val="0"/>
      <w:marTop w:val="0"/>
      <w:marBottom w:val="0"/>
      <w:divBdr>
        <w:top w:val="none" w:sz="0" w:space="0" w:color="auto"/>
        <w:left w:val="none" w:sz="0" w:space="0" w:color="auto"/>
        <w:bottom w:val="none" w:sz="0" w:space="0" w:color="auto"/>
        <w:right w:val="none" w:sz="0" w:space="0" w:color="auto"/>
      </w:divBdr>
    </w:div>
    <w:div w:id="30208457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09990132">
      <w:bodyDiv w:val="1"/>
      <w:marLeft w:val="0"/>
      <w:marRight w:val="0"/>
      <w:marTop w:val="0"/>
      <w:marBottom w:val="0"/>
      <w:divBdr>
        <w:top w:val="none" w:sz="0" w:space="0" w:color="auto"/>
        <w:left w:val="none" w:sz="0" w:space="0" w:color="auto"/>
        <w:bottom w:val="none" w:sz="0" w:space="0" w:color="auto"/>
        <w:right w:val="none" w:sz="0" w:space="0" w:color="auto"/>
      </w:divBdr>
    </w:div>
    <w:div w:id="312681585">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3876407">
      <w:bodyDiv w:val="1"/>
      <w:marLeft w:val="0"/>
      <w:marRight w:val="0"/>
      <w:marTop w:val="0"/>
      <w:marBottom w:val="0"/>
      <w:divBdr>
        <w:top w:val="none" w:sz="0" w:space="0" w:color="auto"/>
        <w:left w:val="none" w:sz="0" w:space="0" w:color="auto"/>
        <w:bottom w:val="none" w:sz="0" w:space="0" w:color="auto"/>
        <w:right w:val="none" w:sz="0" w:space="0" w:color="auto"/>
      </w:divBdr>
    </w:div>
    <w:div w:id="315233184">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688266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31227">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847760">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660461">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595">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362796">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6398078">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0987610">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192699">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4840801">
      <w:bodyDiv w:val="1"/>
      <w:marLeft w:val="0"/>
      <w:marRight w:val="0"/>
      <w:marTop w:val="0"/>
      <w:marBottom w:val="0"/>
      <w:divBdr>
        <w:top w:val="none" w:sz="0" w:space="0" w:color="auto"/>
        <w:left w:val="none" w:sz="0" w:space="0" w:color="auto"/>
        <w:bottom w:val="none" w:sz="0" w:space="0" w:color="auto"/>
        <w:right w:val="none" w:sz="0" w:space="0" w:color="auto"/>
      </w:divBdr>
    </w:div>
    <w:div w:id="335153311">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39428757">
      <w:bodyDiv w:val="1"/>
      <w:marLeft w:val="0"/>
      <w:marRight w:val="0"/>
      <w:marTop w:val="0"/>
      <w:marBottom w:val="0"/>
      <w:divBdr>
        <w:top w:val="none" w:sz="0" w:space="0" w:color="auto"/>
        <w:left w:val="none" w:sz="0" w:space="0" w:color="auto"/>
        <w:bottom w:val="none" w:sz="0" w:space="0" w:color="auto"/>
        <w:right w:val="none" w:sz="0" w:space="0" w:color="auto"/>
      </w:divBdr>
    </w:div>
    <w:div w:id="339550592">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186181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136777">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328481">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8335808">
      <w:bodyDiv w:val="1"/>
      <w:marLeft w:val="0"/>
      <w:marRight w:val="0"/>
      <w:marTop w:val="0"/>
      <w:marBottom w:val="0"/>
      <w:divBdr>
        <w:top w:val="none" w:sz="0" w:space="0" w:color="auto"/>
        <w:left w:val="none" w:sz="0" w:space="0" w:color="auto"/>
        <w:bottom w:val="none" w:sz="0" w:space="0" w:color="auto"/>
        <w:right w:val="none" w:sz="0" w:space="0" w:color="auto"/>
      </w:divBdr>
    </w:div>
    <w:div w:id="349137872">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195239">
      <w:bodyDiv w:val="1"/>
      <w:marLeft w:val="0"/>
      <w:marRight w:val="0"/>
      <w:marTop w:val="0"/>
      <w:marBottom w:val="0"/>
      <w:divBdr>
        <w:top w:val="none" w:sz="0" w:space="0" w:color="auto"/>
        <w:left w:val="none" w:sz="0" w:space="0" w:color="auto"/>
        <w:bottom w:val="none" w:sz="0" w:space="0" w:color="auto"/>
        <w:right w:val="none" w:sz="0" w:space="0" w:color="auto"/>
      </w:divBdr>
    </w:div>
    <w:div w:id="352652992">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277869">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093439">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59430658">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2294489">
      <w:bodyDiv w:val="1"/>
      <w:marLeft w:val="0"/>
      <w:marRight w:val="0"/>
      <w:marTop w:val="0"/>
      <w:marBottom w:val="0"/>
      <w:divBdr>
        <w:top w:val="none" w:sz="0" w:space="0" w:color="auto"/>
        <w:left w:val="none" w:sz="0" w:space="0" w:color="auto"/>
        <w:bottom w:val="none" w:sz="0" w:space="0" w:color="auto"/>
        <w:right w:val="none" w:sz="0" w:space="0" w:color="auto"/>
      </w:divBdr>
    </w:div>
    <w:div w:id="362824991">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4672868">
      <w:bodyDiv w:val="1"/>
      <w:marLeft w:val="0"/>
      <w:marRight w:val="0"/>
      <w:marTop w:val="0"/>
      <w:marBottom w:val="0"/>
      <w:divBdr>
        <w:top w:val="none" w:sz="0" w:space="0" w:color="auto"/>
        <w:left w:val="none" w:sz="0" w:space="0" w:color="auto"/>
        <w:bottom w:val="none" w:sz="0" w:space="0" w:color="auto"/>
        <w:right w:val="none" w:sz="0" w:space="0" w:color="auto"/>
      </w:divBdr>
    </w:div>
    <w:div w:id="364798371">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5834825">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6611818">
      <w:bodyDiv w:val="1"/>
      <w:marLeft w:val="0"/>
      <w:marRight w:val="0"/>
      <w:marTop w:val="0"/>
      <w:marBottom w:val="0"/>
      <w:divBdr>
        <w:top w:val="none" w:sz="0" w:space="0" w:color="auto"/>
        <w:left w:val="none" w:sz="0" w:space="0" w:color="auto"/>
        <w:bottom w:val="none" w:sz="0" w:space="0" w:color="auto"/>
        <w:right w:val="none" w:sz="0" w:space="0" w:color="auto"/>
      </w:divBdr>
    </w:div>
    <w:div w:id="366872807">
      <w:bodyDiv w:val="1"/>
      <w:marLeft w:val="0"/>
      <w:marRight w:val="0"/>
      <w:marTop w:val="0"/>
      <w:marBottom w:val="0"/>
      <w:divBdr>
        <w:top w:val="none" w:sz="0" w:space="0" w:color="auto"/>
        <w:left w:val="none" w:sz="0" w:space="0" w:color="auto"/>
        <w:bottom w:val="none" w:sz="0" w:space="0" w:color="auto"/>
        <w:right w:val="none" w:sz="0" w:space="0" w:color="auto"/>
      </w:divBdr>
    </w:div>
    <w:div w:id="367687188">
      <w:bodyDiv w:val="1"/>
      <w:marLeft w:val="0"/>
      <w:marRight w:val="0"/>
      <w:marTop w:val="0"/>
      <w:marBottom w:val="0"/>
      <w:divBdr>
        <w:top w:val="none" w:sz="0" w:space="0" w:color="auto"/>
        <w:left w:val="none" w:sz="0" w:space="0" w:color="auto"/>
        <w:bottom w:val="none" w:sz="0" w:space="0" w:color="auto"/>
        <w:right w:val="none" w:sz="0" w:space="0" w:color="auto"/>
      </w:divBdr>
    </w:div>
    <w:div w:id="368140722">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69033818">
      <w:bodyDiv w:val="1"/>
      <w:marLeft w:val="0"/>
      <w:marRight w:val="0"/>
      <w:marTop w:val="0"/>
      <w:marBottom w:val="0"/>
      <w:divBdr>
        <w:top w:val="none" w:sz="0" w:space="0" w:color="auto"/>
        <w:left w:val="none" w:sz="0" w:space="0" w:color="auto"/>
        <w:bottom w:val="none" w:sz="0" w:space="0" w:color="auto"/>
        <w:right w:val="none" w:sz="0" w:space="0" w:color="auto"/>
      </w:divBdr>
    </w:div>
    <w:div w:id="369111837">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272378">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2653551">
      <w:bodyDiv w:val="1"/>
      <w:marLeft w:val="0"/>
      <w:marRight w:val="0"/>
      <w:marTop w:val="0"/>
      <w:marBottom w:val="0"/>
      <w:divBdr>
        <w:top w:val="none" w:sz="0" w:space="0" w:color="auto"/>
        <w:left w:val="none" w:sz="0" w:space="0" w:color="auto"/>
        <w:bottom w:val="none" w:sz="0" w:space="0" w:color="auto"/>
        <w:right w:val="none" w:sz="0" w:space="0" w:color="auto"/>
      </w:divBdr>
    </w:div>
    <w:div w:id="373777151">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012816">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1273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5377401">
      <w:bodyDiv w:val="1"/>
      <w:marLeft w:val="0"/>
      <w:marRight w:val="0"/>
      <w:marTop w:val="0"/>
      <w:marBottom w:val="0"/>
      <w:divBdr>
        <w:top w:val="none" w:sz="0" w:space="0" w:color="auto"/>
        <w:left w:val="none" w:sz="0" w:space="0" w:color="auto"/>
        <w:bottom w:val="none" w:sz="0" w:space="0" w:color="auto"/>
        <w:right w:val="none" w:sz="0" w:space="0" w:color="auto"/>
      </w:divBdr>
    </w:div>
    <w:div w:id="385418351">
      <w:bodyDiv w:val="1"/>
      <w:marLeft w:val="0"/>
      <w:marRight w:val="0"/>
      <w:marTop w:val="0"/>
      <w:marBottom w:val="0"/>
      <w:divBdr>
        <w:top w:val="none" w:sz="0" w:space="0" w:color="auto"/>
        <w:left w:val="none" w:sz="0" w:space="0" w:color="auto"/>
        <w:bottom w:val="none" w:sz="0" w:space="0" w:color="auto"/>
        <w:right w:val="none" w:sz="0" w:space="0" w:color="auto"/>
      </w:divBdr>
    </w:div>
    <w:div w:id="385684610">
      <w:bodyDiv w:val="1"/>
      <w:marLeft w:val="0"/>
      <w:marRight w:val="0"/>
      <w:marTop w:val="0"/>
      <w:marBottom w:val="0"/>
      <w:divBdr>
        <w:top w:val="none" w:sz="0" w:space="0" w:color="auto"/>
        <w:left w:val="none" w:sz="0" w:space="0" w:color="auto"/>
        <w:bottom w:val="none" w:sz="0" w:space="0" w:color="auto"/>
        <w:right w:val="none" w:sz="0" w:space="0" w:color="auto"/>
      </w:divBdr>
    </w:div>
    <w:div w:id="386074789">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342087">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7799167">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1271318">
      <w:bodyDiv w:val="1"/>
      <w:marLeft w:val="0"/>
      <w:marRight w:val="0"/>
      <w:marTop w:val="0"/>
      <w:marBottom w:val="0"/>
      <w:divBdr>
        <w:top w:val="none" w:sz="0" w:space="0" w:color="auto"/>
        <w:left w:val="none" w:sz="0" w:space="0" w:color="auto"/>
        <w:bottom w:val="none" w:sz="0" w:space="0" w:color="auto"/>
        <w:right w:val="none" w:sz="0" w:space="0" w:color="auto"/>
      </w:divBdr>
    </w:div>
    <w:div w:id="391346260">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4133830">
      <w:bodyDiv w:val="1"/>
      <w:marLeft w:val="0"/>
      <w:marRight w:val="0"/>
      <w:marTop w:val="0"/>
      <w:marBottom w:val="0"/>
      <w:divBdr>
        <w:top w:val="none" w:sz="0" w:space="0" w:color="auto"/>
        <w:left w:val="none" w:sz="0" w:space="0" w:color="auto"/>
        <w:bottom w:val="none" w:sz="0" w:space="0" w:color="auto"/>
        <w:right w:val="none" w:sz="0" w:space="0" w:color="auto"/>
      </w:divBdr>
    </w:div>
    <w:div w:id="394664129">
      <w:bodyDiv w:val="1"/>
      <w:marLeft w:val="0"/>
      <w:marRight w:val="0"/>
      <w:marTop w:val="0"/>
      <w:marBottom w:val="0"/>
      <w:divBdr>
        <w:top w:val="none" w:sz="0" w:space="0" w:color="auto"/>
        <w:left w:val="none" w:sz="0" w:space="0" w:color="auto"/>
        <w:bottom w:val="none" w:sz="0" w:space="0" w:color="auto"/>
        <w:right w:val="none" w:sz="0" w:space="0" w:color="auto"/>
      </w:divBdr>
    </w:div>
    <w:div w:id="396053246">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69730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0757134">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4381083">
      <w:bodyDiv w:val="1"/>
      <w:marLeft w:val="0"/>
      <w:marRight w:val="0"/>
      <w:marTop w:val="0"/>
      <w:marBottom w:val="0"/>
      <w:divBdr>
        <w:top w:val="none" w:sz="0" w:space="0" w:color="auto"/>
        <w:left w:val="none" w:sz="0" w:space="0" w:color="auto"/>
        <w:bottom w:val="none" w:sz="0" w:space="0" w:color="auto"/>
        <w:right w:val="none" w:sz="0" w:space="0" w:color="auto"/>
      </w:divBdr>
    </w:div>
    <w:div w:id="40607695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7503364">
      <w:bodyDiv w:val="1"/>
      <w:marLeft w:val="0"/>
      <w:marRight w:val="0"/>
      <w:marTop w:val="0"/>
      <w:marBottom w:val="0"/>
      <w:divBdr>
        <w:top w:val="none" w:sz="0" w:space="0" w:color="auto"/>
        <w:left w:val="none" w:sz="0" w:space="0" w:color="auto"/>
        <w:bottom w:val="none" w:sz="0" w:space="0" w:color="auto"/>
        <w:right w:val="none" w:sz="0" w:space="0" w:color="auto"/>
      </w:divBdr>
    </w:div>
    <w:div w:id="408041269">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165071">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4210306">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19254599">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04875">
      <w:bodyDiv w:val="1"/>
      <w:marLeft w:val="0"/>
      <w:marRight w:val="0"/>
      <w:marTop w:val="0"/>
      <w:marBottom w:val="0"/>
      <w:divBdr>
        <w:top w:val="none" w:sz="0" w:space="0" w:color="auto"/>
        <w:left w:val="none" w:sz="0" w:space="0" w:color="auto"/>
        <w:bottom w:val="none" w:sz="0" w:space="0" w:color="auto"/>
        <w:right w:val="none" w:sz="0" w:space="0" w:color="auto"/>
      </w:divBdr>
    </w:div>
    <w:div w:id="421613391">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4889244">
      <w:bodyDiv w:val="1"/>
      <w:marLeft w:val="0"/>
      <w:marRight w:val="0"/>
      <w:marTop w:val="0"/>
      <w:marBottom w:val="0"/>
      <w:divBdr>
        <w:top w:val="none" w:sz="0" w:space="0" w:color="auto"/>
        <w:left w:val="none" w:sz="0" w:space="0" w:color="auto"/>
        <w:bottom w:val="none" w:sz="0" w:space="0" w:color="auto"/>
        <w:right w:val="none" w:sz="0" w:space="0" w:color="auto"/>
      </w:divBdr>
    </w:div>
    <w:div w:id="4258810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045992">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8158814">
      <w:bodyDiv w:val="1"/>
      <w:marLeft w:val="0"/>
      <w:marRight w:val="0"/>
      <w:marTop w:val="0"/>
      <w:marBottom w:val="0"/>
      <w:divBdr>
        <w:top w:val="none" w:sz="0" w:space="0" w:color="auto"/>
        <w:left w:val="none" w:sz="0" w:space="0" w:color="auto"/>
        <w:bottom w:val="none" w:sz="0" w:space="0" w:color="auto"/>
        <w:right w:val="none" w:sz="0" w:space="0" w:color="auto"/>
      </w:divBdr>
    </w:div>
    <w:div w:id="428551209">
      <w:bodyDiv w:val="1"/>
      <w:marLeft w:val="0"/>
      <w:marRight w:val="0"/>
      <w:marTop w:val="0"/>
      <w:marBottom w:val="0"/>
      <w:divBdr>
        <w:top w:val="none" w:sz="0" w:space="0" w:color="auto"/>
        <w:left w:val="none" w:sz="0" w:space="0" w:color="auto"/>
        <w:bottom w:val="none" w:sz="0" w:space="0" w:color="auto"/>
        <w:right w:val="none" w:sz="0" w:space="0" w:color="auto"/>
      </w:divBdr>
    </w:div>
    <w:div w:id="428820686">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0275248">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2633097">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371090">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146134">
      <w:bodyDiv w:val="1"/>
      <w:marLeft w:val="0"/>
      <w:marRight w:val="0"/>
      <w:marTop w:val="0"/>
      <w:marBottom w:val="0"/>
      <w:divBdr>
        <w:top w:val="none" w:sz="0" w:space="0" w:color="auto"/>
        <w:left w:val="none" w:sz="0" w:space="0" w:color="auto"/>
        <w:bottom w:val="none" w:sz="0" w:space="0" w:color="auto"/>
        <w:right w:val="none" w:sz="0" w:space="0" w:color="auto"/>
      </w:divBdr>
    </w:div>
    <w:div w:id="436216833">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7331921">
      <w:bodyDiv w:val="1"/>
      <w:marLeft w:val="0"/>
      <w:marRight w:val="0"/>
      <w:marTop w:val="0"/>
      <w:marBottom w:val="0"/>
      <w:divBdr>
        <w:top w:val="none" w:sz="0" w:space="0" w:color="auto"/>
        <w:left w:val="none" w:sz="0" w:space="0" w:color="auto"/>
        <w:bottom w:val="none" w:sz="0" w:space="0" w:color="auto"/>
        <w:right w:val="none" w:sz="0" w:space="0" w:color="auto"/>
      </w:divBdr>
    </w:div>
    <w:div w:id="438262933">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39839132">
      <w:bodyDiv w:val="1"/>
      <w:marLeft w:val="0"/>
      <w:marRight w:val="0"/>
      <w:marTop w:val="0"/>
      <w:marBottom w:val="0"/>
      <w:divBdr>
        <w:top w:val="none" w:sz="0" w:space="0" w:color="auto"/>
        <w:left w:val="none" w:sz="0" w:space="0" w:color="auto"/>
        <w:bottom w:val="none" w:sz="0" w:space="0" w:color="auto"/>
        <w:right w:val="none" w:sz="0" w:space="0" w:color="auto"/>
      </w:divBdr>
    </w:div>
    <w:div w:id="439953360">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157937">
      <w:bodyDiv w:val="1"/>
      <w:marLeft w:val="0"/>
      <w:marRight w:val="0"/>
      <w:marTop w:val="0"/>
      <w:marBottom w:val="0"/>
      <w:divBdr>
        <w:top w:val="none" w:sz="0" w:space="0" w:color="auto"/>
        <w:left w:val="none" w:sz="0" w:space="0" w:color="auto"/>
        <w:bottom w:val="none" w:sz="0" w:space="0" w:color="auto"/>
        <w:right w:val="none" w:sz="0" w:space="0" w:color="auto"/>
      </w:divBdr>
    </w:div>
    <w:div w:id="44350030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6857125">
      <w:bodyDiv w:val="1"/>
      <w:marLeft w:val="0"/>
      <w:marRight w:val="0"/>
      <w:marTop w:val="0"/>
      <w:marBottom w:val="0"/>
      <w:divBdr>
        <w:top w:val="none" w:sz="0" w:space="0" w:color="auto"/>
        <w:left w:val="none" w:sz="0" w:space="0" w:color="auto"/>
        <w:bottom w:val="none" w:sz="0" w:space="0" w:color="auto"/>
        <w:right w:val="none" w:sz="0" w:space="0" w:color="auto"/>
      </w:divBdr>
    </w:div>
    <w:div w:id="447704059">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436054">
      <w:bodyDiv w:val="1"/>
      <w:marLeft w:val="0"/>
      <w:marRight w:val="0"/>
      <w:marTop w:val="0"/>
      <w:marBottom w:val="0"/>
      <w:divBdr>
        <w:top w:val="none" w:sz="0" w:space="0" w:color="auto"/>
        <w:left w:val="none" w:sz="0" w:space="0" w:color="auto"/>
        <w:bottom w:val="none" w:sz="0" w:space="0" w:color="auto"/>
        <w:right w:val="none" w:sz="0" w:space="0" w:color="auto"/>
      </w:divBdr>
    </w:div>
    <w:div w:id="450438370">
      <w:bodyDiv w:val="1"/>
      <w:marLeft w:val="0"/>
      <w:marRight w:val="0"/>
      <w:marTop w:val="0"/>
      <w:marBottom w:val="0"/>
      <w:divBdr>
        <w:top w:val="none" w:sz="0" w:space="0" w:color="auto"/>
        <w:left w:val="none" w:sz="0" w:space="0" w:color="auto"/>
        <w:bottom w:val="none" w:sz="0" w:space="0" w:color="auto"/>
        <w:right w:val="none" w:sz="0" w:space="0" w:color="auto"/>
      </w:divBdr>
    </w:div>
    <w:div w:id="450442128">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1284394">
      <w:bodyDiv w:val="1"/>
      <w:marLeft w:val="0"/>
      <w:marRight w:val="0"/>
      <w:marTop w:val="0"/>
      <w:marBottom w:val="0"/>
      <w:divBdr>
        <w:top w:val="none" w:sz="0" w:space="0" w:color="auto"/>
        <w:left w:val="none" w:sz="0" w:space="0" w:color="auto"/>
        <w:bottom w:val="none" w:sz="0" w:space="0" w:color="auto"/>
        <w:right w:val="none" w:sz="0" w:space="0" w:color="auto"/>
      </w:divBdr>
    </w:div>
    <w:div w:id="452601193">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758589">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022029">
      <w:bodyDiv w:val="1"/>
      <w:marLeft w:val="0"/>
      <w:marRight w:val="0"/>
      <w:marTop w:val="0"/>
      <w:marBottom w:val="0"/>
      <w:divBdr>
        <w:top w:val="none" w:sz="0" w:space="0" w:color="auto"/>
        <w:left w:val="none" w:sz="0" w:space="0" w:color="auto"/>
        <w:bottom w:val="none" w:sz="0" w:space="0" w:color="auto"/>
        <w:right w:val="none" w:sz="0" w:space="0" w:color="auto"/>
      </w:divBdr>
    </w:div>
    <w:div w:id="456293428">
      <w:bodyDiv w:val="1"/>
      <w:marLeft w:val="0"/>
      <w:marRight w:val="0"/>
      <w:marTop w:val="0"/>
      <w:marBottom w:val="0"/>
      <w:divBdr>
        <w:top w:val="none" w:sz="0" w:space="0" w:color="auto"/>
        <w:left w:val="none" w:sz="0" w:space="0" w:color="auto"/>
        <w:bottom w:val="none" w:sz="0" w:space="0" w:color="auto"/>
        <w:right w:val="none" w:sz="0" w:space="0" w:color="auto"/>
      </w:divBdr>
    </w:div>
    <w:div w:id="456800456">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59885516">
      <w:bodyDiv w:val="1"/>
      <w:marLeft w:val="0"/>
      <w:marRight w:val="0"/>
      <w:marTop w:val="0"/>
      <w:marBottom w:val="0"/>
      <w:divBdr>
        <w:top w:val="none" w:sz="0" w:space="0" w:color="auto"/>
        <w:left w:val="none" w:sz="0" w:space="0" w:color="auto"/>
        <w:bottom w:val="none" w:sz="0" w:space="0" w:color="auto"/>
        <w:right w:val="none" w:sz="0" w:space="0" w:color="auto"/>
      </w:divBdr>
    </w:div>
    <w:div w:id="460272319">
      <w:bodyDiv w:val="1"/>
      <w:marLeft w:val="0"/>
      <w:marRight w:val="0"/>
      <w:marTop w:val="0"/>
      <w:marBottom w:val="0"/>
      <w:divBdr>
        <w:top w:val="none" w:sz="0" w:space="0" w:color="auto"/>
        <w:left w:val="none" w:sz="0" w:space="0" w:color="auto"/>
        <w:bottom w:val="none" w:sz="0" w:space="0" w:color="auto"/>
        <w:right w:val="none" w:sz="0" w:space="0" w:color="auto"/>
      </w:divBdr>
    </w:div>
    <w:div w:id="460657631">
      <w:bodyDiv w:val="1"/>
      <w:marLeft w:val="0"/>
      <w:marRight w:val="0"/>
      <w:marTop w:val="0"/>
      <w:marBottom w:val="0"/>
      <w:divBdr>
        <w:top w:val="none" w:sz="0" w:space="0" w:color="auto"/>
        <w:left w:val="none" w:sz="0" w:space="0" w:color="auto"/>
        <w:bottom w:val="none" w:sz="0" w:space="0" w:color="auto"/>
        <w:right w:val="none" w:sz="0" w:space="0" w:color="auto"/>
      </w:divBdr>
    </w:div>
    <w:div w:id="461115937">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2384329">
      <w:bodyDiv w:val="1"/>
      <w:marLeft w:val="0"/>
      <w:marRight w:val="0"/>
      <w:marTop w:val="0"/>
      <w:marBottom w:val="0"/>
      <w:divBdr>
        <w:top w:val="none" w:sz="0" w:space="0" w:color="auto"/>
        <w:left w:val="none" w:sz="0" w:space="0" w:color="auto"/>
        <w:bottom w:val="none" w:sz="0" w:space="0" w:color="auto"/>
        <w:right w:val="none" w:sz="0" w:space="0" w:color="auto"/>
      </w:divBdr>
    </w:div>
    <w:div w:id="463545582">
      <w:bodyDiv w:val="1"/>
      <w:marLeft w:val="0"/>
      <w:marRight w:val="0"/>
      <w:marTop w:val="0"/>
      <w:marBottom w:val="0"/>
      <w:divBdr>
        <w:top w:val="none" w:sz="0" w:space="0" w:color="auto"/>
        <w:left w:val="none" w:sz="0" w:space="0" w:color="auto"/>
        <w:bottom w:val="none" w:sz="0" w:space="0" w:color="auto"/>
        <w:right w:val="none" w:sz="0" w:space="0" w:color="auto"/>
      </w:divBdr>
    </w:div>
    <w:div w:id="464468166">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699711">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8474741">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69398109">
      <w:bodyDiv w:val="1"/>
      <w:marLeft w:val="0"/>
      <w:marRight w:val="0"/>
      <w:marTop w:val="0"/>
      <w:marBottom w:val="0"/>
      <w:divBdr>
        <w:top w:val="none" w:sz="0" w:space="0" w:color="auto"/>
        <w:left w:val="none" w:sz="0" w:space="0" w:color="auto"/>
        <w:bottom w:val="none" w:sz="0" w:space="0" w:color="auto"/>
        <w:right w:val="none" w:sz="0" w:space="0" w:color="auto"/>
      </w:divBdr>
    </w:div>
    <w:div w:id="470631715">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259660">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033691">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538199">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122405">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046817">
      <w:bodyDiv w:val="1"/>
      <w:marLeft w:val="0"/>
      <w:marRight w:val="0"/>
      <w:marTop w:val="0"/>
      <w:marBottom w:val="0"/>
      <w:divBdr>
        <w:top w:val="none" w:sz="0" w:space="0" w:color="auto"/>
        <w:left w:val="none" w:sz="0" w:space="0" w:color="auto"/>
        <w:bottom w:val="none" w:sz="0" w:space="0" w:color="auto"/>
        <w:right w:val="none" w:sz="0" w:space="0" w:color="auto"/>
      </w:divBdr>
    </w:div>
    <w:div w:id="481165335">
      <w:bodyDiv w:val="1"/>
      <w:marLeft w:val="0"/>
      <w:marRight w:val="0"/>
      <w:marTop w:val="0"/>
      <w:marBottom w:val="0"/>
      <w:divBdr>
        <w:top w:val="none" w:sz="0" w:space="0" w:color="auto"/>
        <w:left w:val="none" w:sz="0" w:space="0" w:color="auto"/>
        <w:bottom w:val="none" w:sz="0" w:space="0" w:color="auto"/>
        <w:right w:val="none" w:sz="0" w:space="0" w:color="auto"/>
      </w:divBdr>
    </w:div>
    <w:div w:id="481502091">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355255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5053613">
      <w:bodyDiv w:val="1"/>
      <w:marLeft w:val="0"/>
      <w:marRight w:val="0"/>
      <w:marTop w:val="0"/>
      <w:marBottom w:val="0"/>
      <w:divBdr>
        <w:top w:val="none" w:sz="0" w:space="0" w:color="auto"/>
        <w:left w:val="none" w:sz="0" w:space="0" w:color="auto"/>
        <w:bottom w:val="none" w:sz="0" w:space="0" w:color="auto"/>
        <w:right w:val="none" w:sz="0" w:space="0" w:color="auto"/>
      </w:divBdr>
    </w:div>
    <w:div w:id="485441183">
      <w:bodyDiv w:val="1"/>
      <w:marLeft w:val="0"/>
      <w:marRight w:val="0"/>
      <w:marTop w:val="0"/>
      <w:marBottom w:val="0"/>
      <w:divBdr>
        <w:top w:val="none" w:sz="0" w:space="0" w:color="auto"/>
        <w:left w:val="none" w:sz="0" w:space="0" w:color="auto"/>
        <w:bottom w:val="none" w:sz="0" w:space="0" w:color="auto"/>
        <w:right w:val="none" w:sz="0" w:space="0" w:color="auto"/>
      </w:divBdr>
    </w:div>
    <w:div w:id="485557286">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89178143">
      <w:bodyDiv w:val="1"/>
      <w:marLeft w:val="0"/>
      <w:marRight w:val="0"/>
      <w:marTop w:val="0"/>
      <w:marBottom w:val="0"/>
      <w:divBdr>
        <w:top w:val="none" w:sz="0" w:space="0" w:color="auto"/>
        <w:left w:val="none" w:sz="0" w:space="0" w:color="auto"/>
        <w:bottom w:val="none" w:sz="0" w:space="0" w:color="auto"/>
        <w:right w:val="none" w:sz="0" w:space="0" w:color="auto"/>
      </w:divBdr>
    </w:div>
    <w:div w:id="489368176">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2575018">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077771">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842759">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039595">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1067">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079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395419">
      <w:bodyDiv w:val="1"/>
      <w:marLeft w:val="0"/>
      <w:marRight w:val="0"/>
      <w:marTop w:val="0"/>
      <w:marBottom w:val="0"/>
      <w:divBdr>
        <w:top w:val="none" w:sz="0" w:space="0" w:color="auto"/>
        <w:left w:val="none" w:sz="0" w:space="0" w:color="auto"/>
        <w:bottom w:val="none" w:sz="0" w:space="0" w:color="auto"/>
        <w:right w:val="none" w:sz="0" w:space="0" w:color="auto"/>
      </w:divBdr>
    </w:div>
    <w:div w:id="503738774">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4975107">
      <w:bodyDiv w:val="1"/>
      <w:marLeft w:val="0"/>
      <w:marRight w:val="0"/>
      <w:marTop w:val="0"/>
      <w:marBottom w:val="0"/>
      <w:divBdr>
        <w:top w:val="none" w:sz="0" w:space="0" w:color="auto"/>
        <w:left w:val="none" w:sz="0" w:space="0" w:color="auto"/>
        <w:bottom w:val="none" w:sz="0" w:space="0" w:color="auto"/>
        <w:right w:val="none" w:sz="0" w:space="0" w:color="auto"/>
      </w:divBdr>
    </w:div>
    <w:div w:id="505217476">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21008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856483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115126">
      <w:bodyDiv w:val="1"/>
      <w:marLeft w:val="0"/>
      <w:marRight w:val="0"/>
      <w:marTop w:val="0"/>
      <w:marBottom w:val="0"/>
      <w:divBdr>
        <w:top w:val="none" w:sz="0" w:space="0" w:color="auto"/>
        <w:left w:val="none" w:sz="0" w:space="0" w:color="auto"/>
        <w:bottom w:val="none" w:sz="0" w:space="0" w:color="auto"/>
        <w:right w:val="none" w:sz="0" w:space="0" w:color="auto"/>
      </w:divBdr>
    </w:div>
    <w:div w:id="512182068">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581203">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7542314">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155261">
      <w:bodyDiv w:val="1"/>
      <w:marLeft w:val="0"/>
      <w:marRight w:val="0"/>
      <w:marTop w:val="0"/>
      <w:marBottom w:val="0"/>
      <w:divBdr>
        <w:top w:val="none" w:sz="0" w:space="0" w:color="auto"/>
        <w:left w:val="none" w:sz="0" w:space="0" w:color="auto"/>
        <w:bottom w:val="none" w:sz="0" w:space="0" w:color="auto"/>
        <w:right w:val="none" w:sz="0" w:space="0" w:color="auto"/>
      </w:divBdr>
    </w:div>
    <w:div w:id="518355593">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19438976">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0582503">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1935850">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2405939">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288012">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260629">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07481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3264">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263859">
      <w:bodyDiv w:val="1"/>
      <w:marLeft w:val="0"/>
      <w:marRight w:val="0"/>
      <w:marTop w:val="0"/>
      <w:marBottom w:val="0"/>
      <w:divBdr>
        <w:top w:val="none" w:sz="0" w:space="0" w:color="auto"/>
        <w:left w:val="none" w:sz="0" w:space="0" w:color="auto"/>
        <w:bottom w:val="none" w:sz="0" w:space="0" w:color="auto"/>
        <w:right w:val="none" w:sz="0" w:space="0" w:color="auto"/>
      </w:divBdr>
    </w:div>
    <w:div w:id="530458545">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3925249">
      <w:bodyDiv w:val="1"/>
      <w:marLeft w:val="0"/>
      <w:marRight w:val="0"/>
      <w:marTop w:val="0"/>
      <w:marBottom w:val="0"/>
      <w:divBdr>
        <w:top w:val="none" w:sz="0" w:space="0" w:color="auto"/>
        <w:left w:val="none" w:sz="0" w:space="0" w:color="auto"/>
        <w:bottom w:val="none" w:sz="0" w:space="0" w:color="auto"/>
        <w:right w:val="none" w:sz="0" w:space="0" w:color="auto"/>
      </w:divBdr>
    </w:div>
    <w:div w:id="534316510">
      <w:bodyDiv w:val="1"/>
      <w:marLeft w:val="0"/>
      <w:marRight w:val="0"/>
      <w:marTop w:val="0"/>
      <w:marBottom w:val="0"/>
      <w:divBdr>
        <w:top w:val="none" w:sz="0" w:space="0" w:color="auto"/>
        <w:left w:val="none" w:sz="0" w:space="0" w:color="auto"/>
        <w:bottom w:val="none" w:sz="0" w:space="0" w:color="auto"/>
        <w:right w:val="none" w:sz="0" w:space="0" w:color="auto"/>
      </w:divBdr>
    </w:div>
    <w:div w:id="534660199">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484009">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1284225">
      <w:bodyDiv w:val="1"/>
      <w:marLeft w:val="0"/>
      <w:marRight w:val="0"/>
      <w:marTop w:val="0"/>
      <w:marBottom w:val="0"/>
      <w:divBdr>
        <w:top w:val="none" w:sz="0" w:space="0" w:color="auto"/>
        <w:left w:val="none" w:sz="0" w:space="0" w:color="auto"/>
        <w:bottom w:val="none" w:sz="0" w:space="0" w:color="auto"/>
        <w:right w:val="none" w:sz="0" w:space="0" w:color="auto"/>
      </w:divBdr>
    </w:div>
    <w:div w:id="541284697">
      <w:bodyDiv w:val="1"/>
      <w:marLeft w:val="0"/>
      <w:marRight w:val="0"/>
      <w:marTop w:val="0"/>
      <w:marBottom w:val="0"/>
      <w:divBdr>
        <w:top w:val="none" w:sz="0" w:space="0" w:color="auto"/>
        <w:left w:val="none" w:sz="0" w:space="0" w:color="auto"/>
        <w:bottom w:val="none" w:sz="0" w:space="0" w:color="auto"/>
        <w:right w:val="none" w:sz="0" w:space="0" w:color="auto"/>
      </w:divBdr>
    </w:div>
    <w:div w:id="542206460">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173459">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5873606">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344695">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196670">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1231968">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3665571">
      <w:bodyDiv w:val="1"/>
      <w:marLeft w:val="0"/>
      <w:marRight w:val="0"/>
      <w:marTop w:val="0"/>
      <w:marBottom w:val="0"/>
      <w:divBdr>
        <w:top w:val="none" w:sz="0" w:space="0" w:color="auto"/>
        <w:left w:val="none" w:sz="0" w:space="0" w:color="auto"/>
        <w:bottom w:val="none" w:sz="0" w:space="0" w:color="auto"/>
        <w:right w:val="none" w:sz="0" w:space="0" w:color="auto"/>
      </w:divBdr>
    </w:div>
    <w:div w:id="553740068">
      <w:bodyDiv w:val="1"/>
      <w:marLeft w:val="0"/>
      <w:marRight w:val="0"/>
      <w:marTop w:val="0"/>
      <w:marBottom w:val="0"/>
      <w:divBdr>
        <w:top w:val="none" w:sz="0" w:space="0" w:color="auto"/>
        <w:left w:val="none" w:sz="0" w:space="0" w:color="auto"/>
        <w:bottom w:val="none" w:sz="0" w:space="0" w:color="auto"/>
        <w:right w:val="none" w:sz="0" w:space="0" w:color="auto"/>
      </w:divBdr>
    </w:div>
    <w:div w:id="554123682">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57596696">
      <w:bodyDiv w:val="1"/>
      <w:marLeft w:val="0"/>
      <w:marRight w:val="0"/>
      <w:marTop w:val="0"/>
      <w:marBottom w:val="0"/>
      <w:divBdr>
        <w:top w:val="none" w:sz="0" w:space="0" w:color="auto"/>
        <w:left w:val="none" w:sz="0" w:space="0" w:color="auto"/>
        <w:bottom w:val="none" w:sz="0" w:space="0" w:color="auto"/>
        <w:right w:val="none" w:sz="0" w:space="0" w:color="auto"/>
      </w:divBdr>
    </w:div>
    <w:div w:id="558251927">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0480174">
      <w:bodyDiv w:val="1"/>
      <w:marLeft w:val="0"/>
      <w:marRight w:val="0"/>
      <w:marTop w:val="0"/>
      <w:marBottom w:val="0"/>
      <w:divBdr>
        <w:top w:val="none" w:sz="0" w:space="0" w:color="auto"/>
        <w:left w:val="none" w:sz="0" w:space="0" w:color="auto"/>
        <w:bottom w:val="none" w:sz="0" w:space="0" w:color="auto"/>
        <w:right w:val="none" w:sz="0" w:space="0" w:color="auto"/>
      </w:divBdr>
    </w:div>
    <w:div w:id="561060956">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3024234">
      <w:bodyDiv w:val="1"/>
      <w:marLeft w:val="0"/>
      <w:marRight w:val="0"/>
      <w:marTop w:val="0"/>
      <w:marBottom w:val="0"/>
      <w:divBdr>
        <w:top w:val="none" w:sz="0" w:space="0" w:color="auto"/>
        <w:left w:val="none" w:sz="0" w:space="0" w:color="auto"/>
        <w:bottom w:val="none" w:sz="0" w:space="0" w:color="auto"/>
        <w:right w:val="none" w:sz="0" w:space="0" w:color="auto"/>
      </w:divBdr>
    </w:div>
    <w:div w:id="564415854">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684752">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7768444">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191380">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6939267">
      <w:bodyDiv w:val="1"/>
      <w:marLeft w:val="0"/>
      <w:marRight w:val="0"/>
      <w:marTop w:val="0"/>
      <w:marBottom w:val="0"/>
      <w:divBdr>
        <w:top w:val="none" w:sz="0" w:space="0" w:color="auto"/>
        <w:left w:val="none" w:sz="0" w:space="0" w:color="auto"/>
        <w:bottom w:val="none" w:sz="0" w:space="0" w:color="auto"/>
        <w:right w:val="none" w:sz="0" w:space="0" w:color="auto"/>
      </w:divBdr>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759443">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1257027">
      <w:bodyDiv w:val="1"/>
      <w:marLeft w:val="0"/>
      <w:marRight w:val="0"/>
      <w:marTop w:val="0"/>
      <w:marBottom w:val="0"/>
      <w:divBdr>
        <w:top w:val="none" w:sz="0" w:space="0" w:color="auto"/>
        <w:left w:val="none" w:sz="0" w:space="0" w:color="auto"/>
        <w:bottom w:val="none" w:sz="0" w:space="0" w:color="auto"/>
        <w:right w:val="none" w:sz="0" w:space="0" w:color="auto"/>
      </w:divBdr>
    </w:div>
    <w:div w:id="581566929">
      <w:bodyDiv w:val="1"/>
      <w:marLeft w:val="0"/>
      <w:marRight w:val="0"/>
      <w:marTop w:val="0"/>
      <w:marBottom w:val="0"/>
      <w:divBdr>
        <w:top w:val="none" w:sz="0" w:space="0" w:color="auto"/>
        <w:left w:val="none" w:sz="0" w:space="0" w:color="auto"/>
        <w:bottom w:val="none" w:sz="0" w:space="0" w:color="auto"/>
        <w:right w:val="none" w:sz="0" w:space="0" w:color="auto"/>
      </w:divBdr>
    </w:div>
    <w:div w:id="581646777">
      <w:bodyDiv w:val="1"/>
      <w:marLeft w:val="0"/>
      <w:marRight w:val="0"/>
      <w:marTop w:val="0"/>
      <w:marBottom w:val="0"/>
      <w:divBdr>
        <w:top w:val="none" w:sz="0" w:space="0" w:color="auto"/>
        <w:left w:val="none" w:sz="0" w:space="0" w:color="auto"/>
        <w:bottom w:val="none" w:sz="0" w:space="0" w:color="auto"/>
        <w:right w:val="none" w:sz="0" w:space="0" w:color="auto"/>
      </w:divBdr>
    </w:div>
    <w:div w:id="581842260">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461330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6691474">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8318561">
      <w:bodyDiv w:val="1"/>
      <w:marLeft w:val="0"/>
      <w:marRight w:val="0"/>
      <w:marTop w:val="0"/>
      <w:marBottom w:val="0"/>
      <w:divBdr>
        <w:top w:val="none" w:sz="0" w:space="0" w:color="auto"/>
        <w:left w:val="none" w:sz="0" w:space="0" w:color="auto"/>
        <w:bottom w:val="none" w:sz="0" w:space="0" w:color="auto"/>
        <w:right w:val="none" w:sz="0" w:space="0" w:color="auto"/>
      </w:divBdr>
    </w:div>
    <w:div w:id="588391335">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4552294">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789471">
      <w:bodyDiv w:val="1"/>
      <w:marLeft w:val="0"/>
      <w:marRight w:val="0"/>
      <w:marTop w:val="0"/>
      <w:marBottom w:val="0"/>
      <w:divBdr>
        <w:top w:val="none" w:sz="0" w:space="0" w:color="auto"/>
        <w:left w:val="none" w:sz="0" w:space="0" w:color="auto"/>
        <w:bottom w:val="none" w:sz="0" w:space="0" w:color="auto"/>
        <w:right w:val="none" w:sz="0" w:space="0" w:color="auto"/>
      </w:divBdr>
    </w:div>
    <w:div w:id="596867383">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6529">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0988260">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5117359">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8051171">
      <w:bodyDiv w:val="1"/>
      <w:marLeft w:val="0"/>
      <w:marRight w:val="0"/>
      <w:marTop w:val="0"/>
      <w:marBottom w:val="0"/>
      <w:divBdr>
        <w:top w:val="none" w:sz="0" w:space="0" w:color="auto"/>
        <w:left w:val="none" w:sz="0" w:space="0" w:color="auto"/>
        <w:bottom w:val="none" w:sz="0" w:space="0" w:color="auto"/>
        <w:right w:val="none" w:sz="0" w:space="0" w:color="auto"/>
      </w:divBdr>
    </w:div>
    <w:div w:id="608702991">
      <w:bodyDiv w:val="1"/>
      <w:marLeft w:val="0"/>
      <w:marRight w:val="0"/>
      <w:marTop w:val="0"/>
      <w:marBottom w:val="0"/>
      <w:divBdr>
        <w:top w:val="none" w:sz="0" w:space="0" w:color="auto"/>
        <w:left w:val="none" w:sz="0" w:space="0" w:color="auto"/>
        <w:bottom w:val="none" w:sz="0" w:space="0" w:color="auto"/>
        <w:right w:val="none" w:sz="0" w:space="0" w:color="auto"/>
      </w:divBdr>
    </w:div>
    <w:div w:id="608899884">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43985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3711395">
      <w:bodyDiv w:val="1"/>
      <w:marLeft w:val="0"/>
      <w:marRight w:val="0"/>
      <w:marTop w:val="0"/>
      <w:marBottom w:val="0"/>
      <w:divBdr>
        <w:top w:val="none" w:sz="0" w:space="0" w:color="auto"/>
        <w:left w:val="none" w:sz="0" w:space="0" w:color="auto"/>
        <w:bottom w:val="none" w:sz="0" w:space="0" w:color="auto"/>
        <w:right w:val="none" w:sz="0" w:space="0" w:color="auto"/>
      </w:divBdr>
    </w:div>
    <w:div w:id="614365981">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4675328">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5530569">
      <w:bodyDiv w:val="1"/>
      <w:marLeft w:val="0"/>
      <w:marRight w:val="0"/>
      <w:marTop w:val="0"/>
      <w:marBottom w:val="0"/>
      <w:divBdr>
        <w:top w:val="none" w:sz="0" w:space="0" w:color="auto"/>
        <w:left w:val="none" w:sz="0" w:space="0" w:color="auto"/>
        <w:bottom w:val="none" w:sz="0" w:space="0" w:color="auto"/>
        <w:right w:val="none" w:sz="0" w:space="0" w:color="auto"/>
      </w:divBdr>
    </w:div>
    <w:div w:id="616641564">
      <w:bodyDiv w:val="1"/>
      <w:marLeft w:val="0"/>
      <w:marRight w:val="0"/>
      <w:marTop w:val="0"/>
      <w:marBottom w:val="0"/>
      <w:divBdr>
        <w:top w:val="none" w:sz="0" w:space="0" w:color="auto"/>
        <w:left w:val="none" w:sz="0" w:space="0" w:color="auto"/>
        <w:bottom w:val="none" w:sz="0" w:space="0" w:color="auto"/>
        <w:right w:val="none" w:sz="0" w:space="0" w:color="auto"/>
      </w:divBdr>
    </w:div>
    <w:div w:id="617027748">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142263">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19996670">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226440">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4043705">
      <w:bodyDiv w:val="1"/>
      <w:marLeft w:val="0"/>
      <w:marRight w:val="0"/>
      <w:marTop w:val="0"/>
      <w:marBottom w:val="0"/>
      <w:divBdr>
        <w:top w:val="none" w:sz="0" w:space="0" w:color="auto"/>
        <w:left w:val="none" w:sz="0" w:space="0" w:color="auto"/>
        <w:bottom w:val="none" w:sz="0" w:space="0" w:color="auto"/>
        <w:right w:val="none" w:sz="0" w:space="0" w:color="auto"/>
      </w:divBdr>
    </w:div>
    <w:div w:id="625742757">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440294">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29092297">
      <w:bodyDiv w:val="1"/>
      <w:marLeft w:val="0"/>
      <w:marRight w:val="0"/>
      <w:marTop w:val="0"/>
      <w:marBottom w:val="0"/>
      <w:divBdr>
        <w:top w:val="none" w:sz="0" w:space="0" w:color="auto"/>
        <w:left w:val="none" w:sz="0" w:space="0" w:color="auto"/>
        <w:bottom w:val="none" w:sz="0" w:space="0" w:color="auto"/>
        <w:right w:val="none" w:sz="0" w:space="0" w:color="auto"/>
      </w:divBdr>
    </w:div>
    <w:div w:id="629746102">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479719">
      <w:bodyDiv w:val="1"/>
      <w:marLeft w:val="0"/>
      <w:marRight w:val="0"/>
      <w:marTop w:val="0"/>
      <w:marBottom w:val="0"/>
      <w:divBdr>
        <w:top w:val="none" w:sz="0" w:space="0" w:color="auto"/>
        <w:left w:val="none" w:sz="0" w:space="0" w:color="auto"/>
        <w:bottom w:val="none" w:sz="0" w:space="0" w:color="auto"/>
        <w:right w:val="none" w:sz="0" w:space="0" w:color="auto"/>
      </w:divBdr>
    </w:div>
    <w:div w:id="630553686">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2716441">
      <w:bodyDiv w:val="1"/>
      <w:marLeft w:val="0"/>
      <w:marRight w:val="0"/>
      <w:marTop w:val="0"/>
      <w:marBottom w:val="0"/>
      <w:divBdr>
        <w:top w:val="none" w:sz="0" w:space="0" w:color="auto"/>
        <w:left w:val="none" w:sz="0" w:space="0" w:color="auto"/>
        <w:bottom w:val="none" w:sz="0" w:space="0" w:color="auto"/>
        <w:right w:val="none" w:sz="0" w:space="0" w:color="auto"/>
      </w:divBdr>
    </w:div>
    <w:div w:id="633410655">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6446978">
      <w:bodyDiv w:val="1"/>
      <w:marLeft w:val="0"/>
      <w:marRight w:val="0"/>
      <w:marTop w:val="0"/>
      <w:marBottom w:val="0"/>
      <w:divBdr>
        <w:top w:val="none" w:sz="0" w:space="0" w:color="auto"/>
        <w:left w:val="none" w:sz="0" w:space="0" w:color="auto"/>
        <w:bottom w:val="none" w:sz="0" w:space="0" w:color="auto"/>
        <w:right w:val="none" w:sz="0" w:space="0" w:color="auto"/>
      </w:divBdr>
    </w:div>
    <w:div w:id="636448107">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397236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387230">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4002">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243241">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4092858">
      <w:bodyDiv w:val="1"/>
      <w:marLeft w:val="0"/>
      <w:marRight w:val="0"/>
      <w:marTop w:val="0"/>
      <w:marBottom w:val="0"/>
      <w:divBdr>
        <w:top w:val="none" w:sz="0" w:space="0" w:color="auto"/>
        <w:left w:val="none" w:sz="0" w:space="0" w:color="auto"/>
        <w:bottom w:val="none" w:sz="0" w:space="0" w:color="auto"/>
        <w:right w:val="none" w:sz="0" w:space="0" w:color="auto"/>
      </w:divBdr>
    </w:div>
    <w:div w:id="645013817">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5744102">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361382">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0720028">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413499">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3409989">
      <w:bodyDiv w:val="1"/>
      <w:marLeft w:val="0"/>
      <w:marRight w:val="0"/>
      <w:marTop w:val="0"/>
      <w:marBottom w:val="0"/>
      <w:divBdr>
        <w:top w:val="none" w:sz="0" w:space="0" w:color="auto"/>
        <w:left w:val="none" w:sz="0" w:space="0" w:color="auto"/>
        <w:bottom w:val="none" w:sz="0" w:space="0" w:color="auto"/>
        <w:right w:val="none" w:sz="0" w:space="0" w:color="auto"/>
      </w:divBdr>
    </w:div>
    <w:div w:id="655035237">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0963122">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1277952">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2607371">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3995008">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264379">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7466783">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79968295">
      <w:bodyDiv w:val="1"/>
      <w:marLeft w:val="0"/>
      <w:marRight w:val="0"/>
      <w:marTop w:val="0"/>
      <w:marBottom w:val="0"/>
      <w:divBdr>
        <w:top w:val="none" w:sz="0" w:space="0" w:color="auto"/>
        <w:left w:val="none" w:sz="0" w:space="0" w:color="auto"/>
        <w:bottom w:val="none" w:sz="0" w:space="0" w:color="auto"/>
        <w:right w:val="none" w:sz="0" w:space="0" w:color="auto"/>
      </w:divBdr>
    </w:div>
    <w:div w:id="680857644">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094052">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257867">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1105884">
      <w:bodyDiv w:val="1"/>
      <w:marLeft w:val="0"/>
      <w:marRight w:val="0"/>
      <w:marTop w:val="0"/>
      <w:marBottom w:val="0"/>
      <w:divBdr>
        <w:top w:val="none" w:sz="0" w:space="0" w:color="auto"/>
        <w:left w:val="none" w:sz="0" w:space="0" w:color="auto"/>
        <w:bottom w:val="none" w:sz="0" w:space="0" w:color="auto"/>
        <w:right w:val="none" w:sz="0" w:space="0" w:color="auto"/>
      </w:divBdr>
    </w:div>
    <w:div w:id="691952660">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2733919">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30728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2096413">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2447">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6754667">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09647360">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0805430">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1927369">
      <w:bodyDiv w:val="1"/>
      <w:marLeft w:val="0"/>
      <w:marRight w:val="0"/>
      <w:marTop w:val="0"/>
      <w:marBottom w:val="0"/>
      <w:divBdr>
        <w:top w:val="none" w:sz="0" w:space="0" w:color="auto"/>
        <w:left w:val="none" w:sz="0" w:space="0" w:color="auto"/>
        <w:bottom w:val="none" w:sz="0" w:space="0" w:color="auto"/>
        <w:right w:val="none" w:sz="0" w:space="0" w:color="auto"/>
      </w:divBdr>
    </w:div>
    <w:div w:id="712075447">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3306736">
      <w:bodyDiv w:val="1"/>
      <w:marLeft w:val="0"/>
      <w:marRight w:val="0"/>
      <w:marTop w:val="0"/>
      <w:marBottom w:val="0"/>
      <w:divBdr>
        <w:top w:val="none" w:sz="0" w:space="0" w:color="auto"/>
        <w:left w:val="none" w:sz="0" w:space="0" w:color="auto"/>
        <w:bottom w:val="none" w:sz="0" w:space="0" w:color="auto"/>
        <w:right w:val="none" w:sz="0" w:space="0" w:color="auto"/>
      </w:divBdr>
    </w:div>
    <w:div w:id="714042804">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35574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050202">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7902977">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19596687">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2101502">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391105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028642">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652028">
      <w:bodyDiv w:val="1"/>
      <w:marLeft w:val="0"/>
      <w:marRight w:val="0"/>
      <w:marTop w:val="0"/>
      <w:marBottom w:val="0"/>
      <w:divBdr>
        <w:top w:val="none" w:sz="0" w:space="0" w:color="auto"/>
        <w:left w:val="none" w:sz="0" w:space="0" w:color="auto"/>
        <w:bottom w:val="none" w:sz="0" w:space="0" w:color="auto"/>
        <w:right w:val="none" w:sz="0" w:space="0" w:color="auto"/>
      </w:divBdr>
    </w:div>
    <w:div w:id="727724048">
      <w:bodyDiv w:val="1"/>
      <w:marLeft w:val="0"/>
      <w:marRight w:val="0"/>
      <w:marTop w:val="0"/>
      <w:marBottom w:val="0"/>
      <w:divBdr>
        <w:top w:val="none" w:sz="0" w:space="0" w:color="auto"/>
        <w:left w:val="none" w:sz="0" w:space="0" w:color="auto"/>
        <w:bottom w:val="none" w:sz="0" w:space="0" w:color="auto"/>
        <w:right w:val="none" w:sz="0" w:space="0" w:color="auto"/>
      </w:divBdr>
    </w:div>
    <w:div w:id="727724622">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799522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28378974">
      <w:bodyDiv w:val="1"/>
      <w:marLeft w:val="0"/>
      <w:marRight w:val="0"/>
      <w:marTop w:val="0"/>
      <w:marBottom w:val="0"/>
      <w:divBdr>
        <w:top w:val="none" w:sz="0" w:space="0" w:color="auto"/>
        <w:left w:val="none" w:sz="0" w:space="0" w:color="auto"/>
        <w:bottom w:val="none" w:sz="0" w:space="0" w:color="auto"/>
        <w:right w:val="none" w:sz="0" w:space="0" w:color="auto"/>
      </w:divBdr>
    </w:div>
    <w:div w:id="729379581">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242004">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3772132">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789637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0061521">
      <w:bodyDiv w:val="1"/>
      <w:marLeft w:val="0"/>
      <w:marRight w:val="0"/>
      <w:marTop w:val="0"/>
      <w:marBottom w:val="0"/>
      <w:divBdr>
        <w:top w:val="none" w:sz="0" w:space="0" w:color="auto"/>
        <w:left w:val="none" w:sz="0" w:space="0" w:color="auto"/>
        <w:bottom w:val="none" w:sz="0" w:space="0" w:color="auto"/>
        <w:right w:val="none" w:sz="0" w:space="0" w:color="auto"/>
      </w:divBdr>
    </w:div>
    <w:div w:id="740904774">
      <w:bodyDiv w:val="1"/>
      <w:marLeft w:val="0"/>
      <w:marRight w:val="0"/>
      <w:marTop w:val="0"/>
      <w:marBottom w:val="0"/>
      <w:divBdr>
        <w:top w:val="none" w:sz="0" w:space="0" w:color="auto"/>
        <w:left w:val="none" w:sz="0" w:space="0" w:color="auto"/>
        <w:bottom w:val="none" w:sz="0" w:space="0" w:color="auto"/>
        <w:right w:val="none" w:sz="0" w:space="0" w:color="auto"/>
      </w:divBdr>
    </w:div>
    <w:div w:id="742877278">
      <w:bodyDiv w:val="1"/>
      <w:marLeft w:val="0"/>
      <w:marRight w:val="0"/>
      <w:marTop w:val="0"/>
      <w:marBottom w:val="0"/>
      <w:divBdr>
        <w:top w:val="none" w:sz="0" w:space="0" w:color="auto"/>
        <w:left w:val="none" w:sz="0" w:space="0" w:color="auto"/>
        <w:bottom w:val="none" w:sz="0" w:space="0" w:color="auto"/>
        <w:right w:val="none" w:sz="0" w:space="0" w:color="auto"/>
      </w:divBdr>
    </w:div>
    <w:div w:id="742986972">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3649419">
      <w:bodyDiv w:val="1"/>
      <w:marLeft w:val="0"/>
      <w:marRight w:val="0"/>
      <w:marTop w:val="0"/>
      <w:marBottom w:val="0"/>
      <w:divBdr>
        <w:top w:val="none" w:sz="0" w:space="0" w:color="auto"/>
        <w:left w:val="none" w:sz="0" w:space="0" w:color="auto"/>
        <w:bottom w:val="none" w:sz="0" w:space="0" w:color="auto"/>
        <w:right w:val="none" w:sz="0" w:space="0" w:color="auto"/>
      </w:divBdr>
    </w:div>
    <w:div w:id="744837584">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5541526">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3113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00808">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0932252">
      <w:bodyDiv w:val="1"/>
      <w:marLeft w:val="0"/>
      <w:marRight w:val="0"/>
      <w:marTop w:val="0"/>
      <w:marBottom w:val="0"/>
      <w:divBdr>
        <w:top w:val="none" w:sz="0" w:space="0" w:color="auto"/>
        <w:left w:val="none" w:sz="0" w:space="0" w:color="auto"/>
        <w:bottom w:val="none" w:sz="0" w:space="0" w:color="auto"/>
        <w:right w:val="none" w:sz="0" w:space="0" w:color="auto"/>
      </w:divBdr>
    </w:div>
    <w:div w:id="751002798">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3162320">
      <w:bodyDiv w:val="1"/>
      <w:marLeft w:val="0"/>
      <w:marRight w:val="0"/>
      <w:marTop w:val="0"/>
      <w:marBottom w:val="0"/>
      <w:divBdr>
        <w:top w:val="none" w:sz="0" w:space="0" w:color="auto"/>
        <w:left w:val="none" w:sz="0" w:space="0" w:color="auto"/>
        <w:bottom w:val="none" w:sz="0" w:space="0" w:color="auto"/>
        <w:right w:val="none" w:sz="0" w:space="0" w:color="auto"/>
      </w:divBdr>
    </w:div>
    <w:div w:id="753279529">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477691">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4784918">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829185">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59763634">
      <w:bodyDiv w:val="1"/>
      <w:marLeft w:val="0"/>
      <w:marRight w:val="0"/>
      <w:marTop w:val="0"/>
      <w:marBottom w:val="0"/>
      <w:divBdr>
        <w:top w:val="none" w:sz="0" w:space="0" w:color="auto"/>
        <w:left w:val="none" w:sz="0" w:space="0" w:color="auto"/>
        <w:bottom w:val="none" w:sz="0" w:space="0" w:color="auto"/>
        <w:right w:val="none" w:sz="0" w:space="0" w:color="auto"/>
      </w:divBdr>
    </w:div>
    <w:div w:id="759789736">
      <w:bodyDiv w:val="1"/>
      <w:marLeft w:val="0"/>
      <w:marRight w:val="0"/>
      <w:marTop w:val="0"/>
      <w:marBottom w:val="0"/>
      <w:divBdr>
        <w:top w:val="none" w:sz="0" w:space="0" w:color="auto"/>
        <w:left w:val="none" w:sz="0" w:space="0" w:color="auto"/>
        <w:bottom w:val="none" w:sz="0" w:space="0" w:color="auto"/>
        <w:right w:val="none" w:sz="0" w:space="0" w:color="auto"/>
      </w:divBdr>
    </w:div>
    <w:div w:id="76002484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60857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3378314">
      <w:bodyDiv w:val="1"/>
      <w:marLeft w:val="0"/>
      <w:marRight w:val="0"/>
      <w:marTop w:val="0"/>
      <w:marBottom w:val="0"/>
      <w:divBdr>
        <w:top w:val="none" w:sz="0" w:space="0" w:color="auto"/>
        <w:left w:val="none" w:sz="0" w:space="0" w:color="auto"/>
        <w:bottom w:val="none" w:sz="0" w:space="0" w:color="auto"/>
        <w:right w:val="none" w:sz="0" w:space="0" w:color="auto"/>
      </w:divBdr>
    </w:div>
    <w:div w:id="764619671">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157581">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6926236">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68701874">
      <w:bodyDiv w:val="1"/>
      <w:marLeft w:val="0"/>
      <w:marRight w:val="0"/>
      <w:marTop w:val="0"/>
      <w:marBottom w:val="0"/>
      <w:divBdr>
        <w:top w:val="none" w:sz="0" w:space="0" w:color="auto"/>
        <w:left w:val="none" w:sz="0" w:space="0" w:color="auto"/>
        <w:bottom w:val="none" w:sz="0" w:space="0" w:color="auto"/>
        <w:right w:val="none" w:sz="0" w:space="0" w:color="auto"/>
      </w:divBdr>
    </w:div>
    <w:div w:id="770009783">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133537">
      <w:bodyDiv w:val="1"/>
      <w:marLeft w:val="0"/>
      <w:marRight w:val="0"/>
      <w:marTop w:val="0"/>
      <w:marBottom w:val="0"/>
      <w:divBdr>
        <w:top w:val="none" w:sz="0" w:space="0" w:color="auto"/>
        <w:left w:val="none" w:sz="0" w:space="0" w:color="auto"/>
        <w:bottom w:val="none" w:sz="0" w:space="0" w:color="auto"/>
        <w:right w:val="none" w:sz="0" w:space="0" w:color="auto"/>
      </w:divBdr>
    </w:div>
    <w:div w:id="773138384">
      <w:bodyDiv w:val="1"/>
      <w:marLeft w:val="0"/>
      <w:marRight w:val="0"/>
      <w:marTop w:val="0"/>
      <w:marBottom w:val="0"/>
      <w:divBdr>
        <w:top w:val="none" w:sz="0" w:space="0" w:color="auto"/>
        <w:left w:val="none" w:sz="0" w:space="0" w:color="auto"/>
        <w:bottom w:val="none" w:sz="0" w:space="0" w:color="auto"/>
        <w:right w:val="none" w:sz="0" w:space="0" w:color="auto"/>
      </w:divBdr>
    </w:div>
    <w:div w:id="773597220">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479127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590597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787164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8989140">
      <w:bodyDiv w:val="1"/>
      <w:marLeft w:val="0"/>
      <w:marRight w:val="0"/>
      <w:marTop w:val="0"/>
      <w:marBottom w:val="0"/>
      <w:divBdr>
        <w:top w:val="none" w:sz="0" w:space="0" w:color="auto"/>
        <w:left w:val="none" w:sz="0" w:space="0" w:color="auto"/>
        <w:bottom w:val="none" w:sz="0" w:space="0" w:color="auto"/>
        <w:right w:val="none" w:sz="0" w:space="0" w:color="auto"/>
      </w:divBdr>
    </w:div>
    <w:div w:id="779180666">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79836330">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035628">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3618886">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1945992">
      <w:bodyDiv w:val="1"/>
      <w:marLeft w:val="0"/>
      <w:marRight w:val="0"/>
      <w:marTop w:val="0"/>
      <w:marBottom w:val="0"/>
      <w:divBdr>
        <w:top w:val="none" w:sz="0" w:space="0" w:color="auto"/>
        <w:left w:val="none" w:sz="0" w:space="0" w:color="auto"/>
        <w:bottom w:val="none" w:sz="0" w:space="0" w:color="auto"/>
        <w:right w:val="none" w:sz="0" w:space="0" w:color="auto"/>
      </w:divBdr>
    </w:div>
    <w:div w:id="792405805">
      <w:bodyDiv w:val="1"/>
      <w:marLeft w:val="0"/>
      <w:marRight w:val="0"/>
      <w:marTop w:val="0"/>
      <w:marBottom w:val="0"/>
      <w:divBdr>
        <w:top w:val="none" w:sz="0" w:space="0" w:color="auto"/>
        <w:left w:val="none" w:sz="0" w:space="0" w:color="auto"/>
        <w:bottom w:val="none" w:sz="0" w:space="0" w:color="auto"/>
        <w:right w:val="none" w:sz="0" w:space="0" w:color="auto"/>
      </w:divBdr>
    </w:div>
    <w:div w:id="793207829">
      <w:bodyDiv w:val="1"/>
      <w:marLeft w:val="0"/>
      <w:marRight w:val="0"/>
      <w:marTop w:val="0"/>
      <w:marBottom w:val="0"/>
      <w:divBdr>
        <w:top w:val="none" w:sz="0" w:space="0" w:color="auto"/>
        <w:left w:val="none" w:sz="0" w:space="0" w:color="auto"/>
        <w:bottom w:val="none" w:sz="0" w:space="0" w:color="auto"/>
        <w:right w:val="none" w:sz="0" w:space="0" w:color="auto"/>
      </w:divBdr>
    </w:div>
    <w:div w:id="793795361">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799036524">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536364">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078891">
      <w:bodyDiv w:val="1"/>
      <w:marLeft w:val="0"/>
      <w:marRight w:val="0"/>
      <w:marTop w:val="0"/>
      <w:marBottom w:val="0"/>
      <w:divBdr>
        <w:top w:val="none" w:sz="0" w:space="0" w:color="auto"/>
        <w:left w:val="none" w:sz="0" w:space="0" w:color="auto"/>
        <w:bottom w:val="none" w:sz="0" w:space="0" w:color="auto"/>
        <w:right w:val="none" w:sz="0" w:space="0" w:color="auto"/>
      </w:divBdr>
    </w:div>
    <w:div w:id="801116376">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3809229">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00413">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39109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5969222">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705588">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2020225">
      <w:bodyDiv w:val="1"/>
      <w:marLeft w:val="0"/>
      <w:marRight w:val="0"/>
      <w:marTop w:val="0"/>
      <w:marBottom w:val="0"/>
      <w:divBdr>
        <w:top w:val="none" w:sz="0" w:space="0" w:color="auto"/>
        <w:left w:val="none" w:sz="0" w:space="0" w:color="auto"/>
        <w:bottom w:val="none" w:sz="0" w:space="0" w:color="auto"/>
        <w:right w:val="none" w:sz="0" w:space="0" w:color="auto"/>
      </w:divBdr>
    </w:div>
    <w:div w:id="812596663">
      <w:bodyDiv w:val="1"/>
      <w:marLeft w:val="0"/>
      <w:marRight w:val="0"/>
      <w:marTop w:val="0"/>
      <w:marBottom w:val="0"/>
      <w:divBdr>
        <w:top w:val="none" w:sz="0" w:space="0" w:color="auto"/>
        <w:left w:val="none" w:sz="0" w:space="0" w:color="auto"/>
        <w:bottom w:val="none" w:sz="0" w:space="0" w:color="auto"/>
        <w:right w:val="none" w:sz="0" w:space="0" w:color="auto"/>
      </w:divBdr>
    </w:div>
    <w:div w:id="814571192">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6872646">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8309651">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234198">
      <w:bodyDiv w:val="1"/>
      <w:marLeft w:val="0"/>
      <w:marRight w:val="0"/>
      <w:marTop w:val="0"/>
      <w:marBottom w:val="0"/>
      <w:divBdr>
        <w:top w:val="none" w:sz="0" w:space="0" w:color="auto"/>
        <w:left w:val="none" w:sz="0" w:space="0" w:color="auto"/>
        <w:bottom w:val="none" w:sz="0" w:space="0" w:color="auto"/>
        <w:right w:val="none" w:sz="0" w:space="0" w:color="auto"/>
      </w:divBdr>
    </w:div>
    <w:div w:id="821387152">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2238859">
      <w:bodyDiv w:val="1"/>
      <w:marLeft w:val="0"/>
      <w:marRight w:val="0"/>
      <w:marTop w:val="0"/>
      <w:marBottom w:val="0"/>
      <w:divBdr>
        <w:top w:val="none" w:sz="0" w:space="0" w:color="auto"/>
        <w:left w:val="none" w:sz="0" w:space="0" w:color="auto"/>
        <w:bottom w:val="none" w:sz="0" w:space="0" w:color="auto"/>
        <w:right w:val="none" w:sz="0" w:space="0" w:color="auto"/>
      </w:divBdr>
    </w:div>
    <w:div w:id="824473939">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5508469">
      <w:bodyDiv w:val="1"/>
      <w:marLeft w:val="0"/>
      <w:marRight w:val="0"/>
      <w:marTop w:val="0"/>
      <w:marBottom w:val="0"/>
      <w:divBdr>
        <w:top w:val="none" w:sz="0" w:space="0" w:color="auto"/>
        <w:left w:val="none" w:sz="0" w:space="0" w:color="auto"/>
        <w:bottom w:val="none" w:sz="0" w:space="0" w:color="auto"/>
        <w:right w:val="none" w:sz="0" w:space="0" w:color="auto"/>
      </w:divBdr>
    </w:div>
    <w:div w:id="825584001">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27017795">
      <w:bodyDiv w:val="1"/>
      <w:marLeft w:val="0"/>
      <w:marRight w:val="0"/>
      <w:marTop w:val="0"/>
      <w:marBottom w:val="0"/>
      <w:divBdr>
        <w:top w:val="none" w:sz="0" w:space="0" w:color="auto"/>
        <w:left w:val="none" w:sz="0" w:space="0" w:color="auto"/>
        <w:bottom w:val="none" w:sz="0" w:space="0" w:color="auto"/>
        <w:right w:val="none" w:sz="0" w:space="0" w:color="auto"/>
      </w:divBdr>
    </w:div>
    <w:div w:id="828062767">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337716">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650289">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5226">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7043660">
      <w:bodyDiv w:val="1"/>
      <w:marLeft w:val="0"/>
      <w:marRight w:val="0"/>
      <w:marTop w:val="0"/>
      <w:marBottom w:val="0"/>
      <w:divBdr>
        <w:top w:val="none" w:sz="0" w:space="0" w:color="auto"/>
        <w:left w:val="none" w:sz="0" w:space="0" w:color="auto"/>
        <w:bottom w:val="none" w:sz="0" w:space="0" w:color="auto"/>
        <w:right w:val="none" w:sz="0" w:space="0" w:color="auto"/>
      </w:divBdr>
    </w:div>
    <w:div w:id="837305635">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426652">
      <w:bodyDiv w:val="1"/>
      <w:marLeft w:val="0"/>
      <w:marRight w:val="0"/>
      <w:marTop w:val="0"/>
      <w:marBottom w:val="0"/>
      <w:divBdr>
        <w:top w:val="none" w:sz="0" w:space="0" w:color="auto"/>
        <w:left w:val="none" w:sz="0" w:space="0" w:color="auto"/>
        <w:bottom w:val="none" w:sz="0" w:space="0" w:color="auto"/>
        <w:right w:val="none" w:sz="0" w:space="0" w:color="auto"/>
      </w:divBdr>
    </w:div>
    <w:div w:id="838495738">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0258">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2937857">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3981745">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6477904">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0947983">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1726236">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076715">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227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7037659">
      <w:bodyDiv w:val="1"/>
      <w:marLeft w:val="0"/>
      <w:marRight w:val="0"/>
      <w:marTop w:val="0"/>
      <w:marBottom w:val="0"/>
      <w:divBdr>
        <w:top w:val="none" w:sz="0" w:space="0" w:color="auto"/>
        <w:left w:val="none" w:sz="0" w:space="0" w:color="auto"/>
        <w:bottom w:val="none" w:sz="0" w:space="0" w:color="auto"/>
        <w:right w:val="none" w:sz="0" w:space="0" w:color="auto"/>
      </w:divBdr>
    </w:div>
    <w:div w:id="857934462">
      <w:bodyDiv w:val="1"/>
      <w:marLeft w:val="0"/>
      <w:marRight w:val="0"/>
      <w:marTop w:val="0"/>
      <w:marBottom w:val="0"/>
      <w:divBdr>
        <w:top w:val="none" w:sz="0" w:space="0" w:color="auto"/>
        <w:left w:val="none" w:sz="0" w:space="0" w:color="auto"/>
        <w:bottom w:val="none" w:sz="0" w:space="0" w:color="auto"/>
        <w:right w:val="none" w:sz="0" w:space="0" w:color="auto"/>
      </w:divBdr>
    </w:div>
    <w:div w:id="858277704">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169359">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1819192">
      <w:bodyDiv w:val="1"/>
      <w:marLeft w:val="0"/>
      <w:marRight w:val="0"/>
      <w:marTop w:val="0"/>
      <w:marBottom w:val="0"/>
      <w:divBdr>
        <w:top w:val="none" w:sz="0" w:space="0" w:color="auto"/>
        <w:left w:val="none" w:sz="0" w:space="0" w:color="auto"/>
        <w:bottom w:val="none" w:sz="0" w:space="0" w:color="auto"/>
        <w:right w:val="none" w:sz="0" w:space="0" w:color="auto"/>
      </w:divBdr>
    </w:div>
    <w:div w:id="861941293">
      <w:bodyDiv w:val="1"/>
      <w:marLeft w:val="0"/>
      <w:marRight w:val="0"/>
      <w:marTop w:val="0"/>
      <w:marBottom w:val="0"/>
      <w:divBdr>
        <w:top w:val="none" w:sz="0" w:space="0" w:color="auto"/>
        <w:left w:val="none" w:sz="0" w:space="0" w:color="auto"/>
        <w:bottom w:val="none" w:sz="0" w:space="0" w:color="auto"/>
        <w:right w:val="none" w:sz="0" w:space="0" w:color="auto"/>
      </w:divBdr>
    </w:div>
    <w:div w:id="862012960">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390392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37013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145034">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6871359">
      <w:bodyDiv w:val="1"/>
      <w:marLeft w:val="0"/>
      <w:marRight w:val="0"/>
      <w:marTop w:val="0"/>
      <w:marBottom w:val="0"/>
      <w:divBdr>
        <w:top w:val="none" w:sz="0" w:space="0" w:color="auto"/>
        <w:left w:val="none" w:sz="0" w:space="0" w:color="auto"/>
        <w:bottom w:val="none" w:sz="0" w:space="0" w:color="auto"/>
        <w:right w:val="none" w:sz="0" w:space="0" w:color="auto"/>
      </w:divBdr>
    </w:div>
    <w:div w:id="867138188">
      <w:bodyDiv w:val="1"/>
      <w:marLeft w:val="0"/>
      <w:marRight w:val="0"/>
      <w:marTop w:val="0"/>
      <w:marBottom w:val="0"/>
      <w:divBdr>
        <w:top w:val="none" w:sz="0" w:space="0" w:color="auto"/>
        <w:left w:val="none" w:sz="0" w:space="0" w:color="auto"/>
        <w:bottom w:val="none" w:sz="0" w:space="0" w:color="auto"/>
        <w:right w:val="none" w:sz="0" w:space="0" w:color="auto"/>
      </w:divBdr>
    </w:div>
    <w:div w:id="868033409">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68952016">
      <w:bodyDiv w:val="1"/>
      <w:marLeft w:val="0"/>
      <w:marRight w:val="0"/>
      <w:marTop w:val="0"/>
      <w:marBottom w:val="0"/>
      <w:divBdr>
        <w:top w:val="none" w:sz="0" w:space="0" w:color="auto"/>
        <w:left w:val="none" w:sz="0" w:space="0" w:color="auto"/>
        <w:bottom w:val="none" w:sz="0" w:space="0" w:color="auto"/>
        <w:right w:val="none" w:sz="0" w:space="0" w:color="auto"/>
      </w:divBdr>
    </w:div>
    <w:div w:id="869103313">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3467348">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5430618">
      <w:bodyDiv w:val="1"/>
      <w:marLeft w:val="0"/>
      <w:marRight w:val="0"/>
      <w:marTop w:val="0"/>
      <w:marBottom w:val="0"/>
      <w:divBdr>
        <w:top w:val="none" w:sz="0" w:space="0" w:color="auto"/>
        <w:left w:val="none" w:sz="0" w:space="0" w:color="auto"/>
        <w:bottom w:val="none" w:sz="0" w:space="0" w:color="auto"/>
        <w:right w:val="none" w:sz="0" w:space="0" w:color="auto"/>
      </w:divBdr>
    </w:div>
    <w:div w:id="876235484">
      <w:bodyDiv w:val="1"/>
      <w:marLeft w:val="0"/>
      <w:marRight w:val="0"/>
      <w:marTop w:val="0"/>
      <w:marBottom w:val="0"/>
      <w:divBdr>
        <w:top w:val="none" w:sz="0" w:space="0" w:color="auto"/>
        <w:left w:val="none" w:sz="0" w:space="0" w:color="auto"/>
        <w:bottom w:val="none" w:sz="0" w:space="0" w:color="auto"/>
        <w:right w:val="none" w:sz="0" w:space="0" w:color="auto"/>
      </w:divBdr>
    </w:div>
    <w:div w:id="87735771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79322995">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3714453">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7304864">
      <w:bodyDiv w:val="1"/>
      <w:marLeft w:val="0"/>
      <w:marRight w:val="0"/>
      <w:marTop w:val="0"/>
      <w:marBottom w:val="0"/>
      <w:divBdr>
        <w:top w:val="none" w:sz="0" w:space="0" w:color="auto"/>
        <w:left w:val="none" w:sz="0" w:space="0" w:color="auto"/>
        <w:bottom w:val="none" w:sz="0" w:space="0" w:color="auto"/>
        <w:right w:val="none" w:sz="0" w:space="0" w:color="auto"/>
      </w:divBdr>
    </w:div>
    <w:div w:id="889070299">
      <w:bodyDiv w:val="1"/>
      <w:marLeft w:val="0"/>
      <w:marRight w:val="0"/>
      <w:marTop w:val="0"/>
      <w:marBottom w:val="0"/>
      <w:divBdr>
        <w:top w:val="none" w:sz="0" w:space="0" w:color="auto"/>
        <w:left w:val="none" w:sz="0" w:space="0" w:color="auto"/>
        <w:bottom w:val="none" w:sz="0" w:space="0" w:color="auto"/>
        <w:right w:val="none" w:sz="0" w:space="0" w:color="auto"/>
      </w:divBdr>
    </w:div>
    <w:div w:id="889150674">
      <w:bodyDiv w:val="1"/>
      <w:marLeft w:val="0"/>
      <w:marRight w:val="0"/>
      <w:marTop w:val="0"/>
      <w:marBottom w:val="0"/>
      <w:divBdr>
        <w:top w:val="none" w:sz="0" w:space="0" w:color="auto"/>
        <w:left w:val="none" w:sz="0" w:space="0" w:color="auto"/>
        <w:bottom w:val="none" w:sz="0" w:space="0" w:color="auto"/>
        <w:right w:val="none" w:sz="0" w:space="0" w:color="auto"/>
      </w:divBdr>
    </w:div>
    <w:div w:id="88945892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89655947">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732403">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122227">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2389">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092749">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7470883">
      <w:bodyDiv w:val="1"/>
      <w:marLeft w:val="0"/>
      <w:marRight w:val="0"/>
      <w:marTop w:val="0"/>
      <w:marBottom w:val="0"/>
      <w:divBdr>
        <w:top w:val="none" w:sz="0" w:space="0" w:color="auto"/>
        <w:left w:val="none" w:sz="0" w:space="0" w:color="auto"/>
        <w:bottom w:val="none" w:sz="0" w:space="0" w:color="auto"/>
        <w:right w:val="none" w:sz="0" w:space="0" w:color="auto"/>
      </w:divBdr>
    </w:div>
    <w:div w:id="897715495">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898712168">
      <w:bodyDiv w:val="1"/>
      <w:marLeft w:val="0"/>
      <w:marRight w:val="0"/>
      <w:marTop w:val="0"/>
      <w:marBottom w:val="0"/>
      <w:divBdr>
        <w:top w:val="none" w:sz="0" w:space="0" w:color="auto"/>
        <w:left w:val="none" w:sz="0" w:space="0" w:color="auto"/>
        <w:bottom w:val="none" w:sz="0" w:space="0" w:color="auto"/>
        <w:right w:val="none" w:sz="0" w:space="0" w:color="auto"/>
      </w:divBdr>
    </w:div>
    <w:div w:id="900097976">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67185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3102210">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262518">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7111008">
      <w:bodyDiv w:val="1"/>
      <w:marLeft w:val="0"/>
      <w:marRight w:val="0"/>
      <w:marTop w:val="0"/>
      <w:marBottom w:val="0"/>
      <w:divBdr>
        <w:top w:val="none" w:sz="0" w:space="0" w:color="auto"/>
        <w:left w:val="none" w:sz="0" w:space="0" w:color="auto"/>
        <w:bottom w:val="none" w:sz="0" w:space="0" w:color="auto"/>
        <w:right w:val="none" w:sz="0" w:space="0" w:color="auto"/>
      </w:divBdr>
    </w:div>
    <w:div w:id="908418186">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8926881">
      <w:bodyDiv w:val="1"/>
      <w:marLeft w:val="0"/>
      <w:marRight w:val="0"/>
      <w:marTop w:val="0"/>
      <w:marBottom w:val="0"/>
      <w:divBdr>
        <w:top w:val="none" w:sz="0" w:space="0" w:color="auto"/>
        <w:left w:val="none" w:sz="0" w:space="0" w:color="auto"/>
        <w:bottom w:val="none" w:sz="0" w:space="0" w:color="auto"/>
        <w:right w:val="none" w:sz="0" w:space="0" w:color="auto"/>
      </w:divBdr>
    </w:div>
    <w:div w:id="909000806">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1624623">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584655">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363457">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437151">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0874042">
      <w:bodyDiv w:val="1"/>
      <w:marLeft w:val="0"/>
      <w:marRight w:val="0"/>
      <w:marTop w:val="0"/>
      <w:marBottom w:val="0"/>
      <w:divBdr>
        <w:top w:val="none" w:sz="0" w:space="0" w:color="auto"/>
        <w:left w:val="none" w:sz="0" w:space="0" w:color="auto"/>
        <w:bottom w:val="none" w:sz="0" w:space="0" w:color="auto"/>
        <w:right w:val="none" w:sz="0" w:space="0" w:color="auto"/>
      </w:divBdr>
    </w:div>
    <w:div w:id="921715096">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42054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042000">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855890">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003204">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29703051">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2712149">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3591871">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4286769">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454332">
      <w:bodyDiv w:val="1"/>
      <w:marLeft w:val="0"/>
      <w:marRight w:val="0"/>
      <w:marTop w:val="0"/>
      <w:marBottom w:val="0"/>
      <w:divBdr>
        <w:top w:val="none" w:sz="0" w:space="0" w:color="auto"/>
        <w:left w:val="none" w:sz="0" w:space="0" w:color="auto"/>
        <w:bottom w:val="none" w:sz="0" w:space="0" w:color="auto"/>
        <w:right w:val="none" w:sz="0" w:space="0" w:color="auto"/>
      </w:divBdr>
    </w:div>
    <w:div w:id="941455547">
      <w:bodyDiv w:val="1"/>
      <w:marLeft w:val="0"/>
      <w:marRight w:val="0"/>
      <w:marTop w:val="0"/>
      <w:marBottom w:val="0"/>
      <w:divBdr>
        <w:top w:val="none" w:sz="0" w:space="0" w:color="auto"/>
        <w:left w:val="none" w:sz="0" w:space="0" w:color="auto"/>
        <w:bottom w:val="none" w:sz="0" w:space="0" w:color="auto"/>
        <w:right w:val="none" w:sz="0" w:space="0" w:color="auto"/>
      </w:divBdr>
    </w:div>
    <w:div w:id="941499037">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3269781">
      <w:bodyDiv w:val="1"/>
      <w:marLeft w:val="0"/>
      <w:marRight w:val="0"/>
      <w:marTop w:val="0"/>
      <w:marBottom w:val="0"/>
      <w:divBdr>
        <w:top w:val="none" w:sz="0" w:space="0" w:color="auto"/>
        <w:left w:val="none" w:sz="0" w:space="0" w:color="auto"/>
        <w:bottom w:val="none" w:sz="0" w:space="0" w:color="auto"/>
        <w:right w:val="none" w:sz="0" w:space="0" w:color="auto"/>
      </w:divBdr>
    </w:div>
    <w:div w:id="943924614">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767833">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403888">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4674654">
      <w:bodyDiv w:val="1"/>
      <w:marLeft w:val="0"/>
      <w:marRight w:val="0"/>
      <w:marTop w:val="0"/>
      <w:marBottom w:val="0"/>
      <w:divBdr>
        <w:top w:val="none" w:sz="0" w:space="0" w:color="auto"/>
        <w:left w:val="none" w:sz="0" w:space="0" w:color="auto"/>
        <w:bottom w:val="none" w:sz="0" w:space="0" w:color="auto"/>
        <w:right w:val="none" w:sz="0" w:space="0" w:color="auto"/>
      </w:divBdr>
    </w:div>
    <w:div w:id="955521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7565493">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2887475">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537303">
      <w:bodyDiv w:val="1"/>
      <w:marLeft w:val="0"/>
      <w:marRight w:val="0"/>
      <w:marTop w:val="0"/>
      <w:marBottom w:val="0"/>
      <w:divBdr>
        <w:top w:val="none" w:sz="0" w:space="0" w:color="auto"/>
        <w:left w:val="none" w:sz="0" w:space="0" w:color="auto"/>
        <w:bottom w:val="none" w:sz="0" w:space="0" w:color="auto"/>
        <w:right w:val="none" w:sz="0" w:space="0" w:color="auto"/>
      </w:divBdr>
    </w:div>
    <w:div w:id="963580677">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4770223">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8362504">
      <w:bodyDiv w:val="1"/>
      <w:marLeft w:val="0"/>
      <w:marRight w:val="0"/>
      <w:marTop w:val="0"/>
      <w:marBottom w:val="0"/>
      <w:divBdr>
        <w:top w:val="none" w:sz="0" w:space="0" w:color="auto"/>
        <w:left w:val="none" w:sz="0" w:space="0" w:color="auto"/>
        <w:bottom w:val="none" w:sz="0" w:space="0" w:color="auto"/>
        <w:right w:val="none" w:sz="0" w:space="0" w:color="auto"/>
      </w:divBdr>
    </w:div>
    <w:div w:id="968515629">
      <w:bodyDiv w:val="1"/>
      <w:marLeft w:val="0"/>
      <w:marRight w:val="0"/>
      <w:marTop w:val="0"/>
      <w:marBottom w:val="0"/>
      <w:divBdr>
        <w:top w:val="none" w:sz="0" w:space="0" w:color="auto"/>
        <w:left w:val="none" w:sz="0" w:space="0" w:color="auto"/>
        <w:bottom w:val="none" w:sz="0" w:space="0" w:color="auto"/>
        <w:right w:val="none" w:sz="0" w:space="0" w:color="auto"/>
      </w:divBdr>
    </w:div>
    <w:div w:id="96909585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4991301">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5723039">
      <w:bodyDiv w:val="1"/>
      <w:marLeft w:val="0"/>
      <w:marRight w:val="0"/>
      <w:marTop w:val="0"/>
      <w:marBottom w:val="0"/>
      <w:divBdr>
        <w:top w:val="none" w:sz="0" w:space="0" w:color="auto"/>
        <w:left w:val="none" w:sz="0" w:space="0" w:color="auto"/>
        <w:bottom w:val="none" w:sz="0" w:space="0" w:color="auto"/>
        <w:right w:val="none" w:sz="0" w:space="0" w:color="auto"/>
      </w:divBdr>
    </w:div>
    <w:div w:id="976688239">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512991">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159627">
      <w:bodyDiv w:val="1"/>
      <w:marLeft w:val="0"/>
      <w:marRight w:val="0"/>
      <w:marTop w:val="0"/>
      <w:marBottom w:val="0"/>
      <w:divBdr>
        <w:top w:val="none" w:sz="0" w:space="0" w:color="auto"/>
        <w:left w:val="none" w:sz="0" w:space="0" w:color="auto"/>
        <w:bottom w:val="none" w:sz="0" w:space="0" w:color="auto"/>
        <w:right w:val="none" w:sz="0" w:space="0" w:color="auto"/>
      </w:divBdr>
    </w:div>
    <w:div w:id="984235809">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494172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360691">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89754158">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1060980">
      <w:bodyDiv w:val="1"/>
      <w:marLeft w:val="0"/>
      <w:marRight w:val="0"/>
      <w:marTop w:val="0"/>
      <w:marBottom w:val="0"/>
      <w:divBdr>
        <w:top w:val="none" w:sz="0" w:space="0" w:color="auto"/>
        <w:left w:val="none" w:sz="0" w:space="0" w:color="auto"/>
        <w:bottom w:val="none" w:sz="0" w:space="0" w:color="auto"/>
        <w:right w:val="none" w:sz="0" w:space="0" w:color="auto"/>
      </w:divBdr>
    </w:div>
    <w:div w:id="991639421">
      <w:bodyDiv w:val="1"/>
      <w:marLeft w:val="0"/>
      <w:marRight w:val="0"/>
      <w:marTop w:val="0"/>
      <w:marBottom w:val="0"/>
      <w:divBdr>
        <w:top w:val="none" w:sz="0" w:space="0" w:color="auto"/>
        <w:left w:val="none" w:sz="0" w:space="0" w:color="auto"/>
        <w:bottom w:val="none" w:sz="0" w:space="0" w:color="auto"/>
        <w:right w:val="none" w:sz="0" w:space="0" w:color="auto"/>
      </w:divBdr>
    </w:div>
    <w:div w:id="99256221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3679683">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117361">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0162504">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1666906">
      <w:bodyDiv w:val="1"/>
      <w:marLeft w:val="0"/>
      <w:marRight w:val="0"/>
      <w:marTop w:val="0"/>
      <w:marBottom w:val="0"/>
      <w:divBdr>
        <w:top w:val="none" w:sz="0" w:space="0" w:color="auto"/>
        <w:left w:val="none" w:sz="0" w:space="0" w:color="auto"/>
        <w:bottom w:val="none" w:sz="0" w:space="0" w:color="auto"/>
        <w:right w:val="none" w:sz="0" w:space="0" w:color="auto"/>
      </w:divBdr>
    </w:div>
    <w:div w:id="1001739784">
      <w:bodyDiv w:val="1"/>
      <w:marLeft w:val="0"/>
      <w:marRight w:val="0"/>
      <w:marTop w:val="0"/>
      <w:marBottom w:val="0"/>
      <w:divBdr>
        <w:top w:val="none" w:sz="0" w:space="0" w:color="auto"/>
        <w:left w:val="none" w:sz="0" w:space="0" w:color="auto"/>
        <w:bottom w:val="none" w:sz="0" w:space="0" w:color="auto"/>
        <w:right w:val="none" w:sz="0" w:space="0" w:color="auto"/>
      </w:divBdr>
    </w:div>
    <w:div w:id="1002005283">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43235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5593910">
      <w:bodyDiv w:val="1"/>
      <w:marLeft w:val="0"/>
      <w:marRight w:val="0"/>
      <w:marTop w:val="0"/>
      <w:marBottom w:val="0"/>
      <w:divBdr>
        <w:top w:val="none" w:sz="0" w:space="0" w:color="auto"/>
        <w:left w:val="none" w:sz="0" w:space="0" w:color="auto"/>
        <w:bottom w:val="none" w:sz="0" w:space="0" w:color="auto"/>
        <w:right w:val="none" w:sz="0" w:space="0" w:color="auto"/>
      </w:divBdr>
    </w:div>
    <w:div w:id="1006597391">
      <w:bodyDiv w:val="1"/>
      <w:marLeft w:val="0"/>
      <w:marRight w:val="0"/>
      <w:marTop w:val="0"/>
      <w:marBottom w:val="0"/>
      <w:divBdr>
        <w:top w:val="none" w:sz="0" w:space="0" w:color="auto"/>
        <w:left w:val="none" w:sz="0" w:space="0" w:color="auto"/>
        <w:bottom w:val="none" w:sz="0" w:space="0" w:color="auto"/>
        <w:right w:val="none" w:sz="0" w:space="0" w:color="auto"/>
      </w:divBdr>
    </w:div>
    <w:div w:id="1007631008">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09060038">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19099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535134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58276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2786766">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5057075">
      <w:bodyDiv w:val="1"/>
      <w:marLeft w:val="0"/>
      <w:marRight w:val="0"/>
      <w:marTop w:val="0"/>
      <w:marBottom w:val="0"/>
      <w:divBdr>
        <w:top w:val="none" w:sz="0" w:space="0" w:color="auto"/>
        <w:left w:val="none" w:sz="0" w:space="0" w:color="auto"/>
        <w:bottom w:val="none" w:sz="0" w:space="0" w:color="auto"/>
        <w:right w:val="none" w:sz="0" w:space="0" w:color="auto"/>
      </w:divBdr>
    </w:div>
    <w:div w:id="1025136980">
      <w:bodyDiv w:val="1"/>
      <w:marLeft w:val="0"/>
      <w:marRight w:val="0"/>
      <w:marTop w:val="0"/>
      <w:marBottom w:val="0"/>
      <w:divBdr>
        <w:top w:val="none" w:sz="0" w:space="0" w:color="auto"/>
        <w:left w:val="none" w:sz="0" w:space="0" w:color="auto"/>
        <w:bottom w:val="none" w:sz="0" w:space="0" w:color="auto"/>
        <w:right w:val="none" w:sz="0" w:space="0" w:color="auto"/>
      </w:divBdr>
    </w:div>
    <w:div w:id="1025521417">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249297">
      <w:bodyDiv w:val="1"/>
      <w:marLeft w:val="0"/>
      <w:marRight w:val="0"/>
      <w:marTop w:val="0"/>
      <w:marBottom w:val="0"/>
      <w:divBdr>
        <w:top w:val="none" w:sz="0" w:space="0" w:color="auto"/>
        <w:left w:val="none" w:sz="0" w:space="0" w:color="auto"/>
        <w:bottom w:val="none" w:sz="0" w:space="0" w:color="auto"/>
        <w:right w:val="none" w:sz="0" w:space="0" w:color="auto"/>
      </w:divBdr>
    </w:div>
    <w:div w:id="1026490691">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27951098">
      <w:bodyDiv w:val="1"/>
      <w:marLeft w:val="0"/>
      <w:marRight w:val="0"/>
      <w:marTop w:val="0"/>
      <w:marBottom w:val="0"/>
      <w:divBdr>
        <w:top w:val="none" w:sz="0" w:space="0" w:color="auto"/>
        <w:left w:val="none" w:sz="0" w:space="0" w:color="auto"/>
        <w:bottom w:val="none" w:sz="0" w:space="0" w:color="auto"/>
        <w:right w:val="none" w:sz="0" w:space="0" w:color="auto"/>
      </w:divBdr>
    </w:div>
    <w:div w:id="1028726204">
      <w:bodyDiv w:val="1"/>
      <w:marLeft w:val="0"/>
      <w:marRight w:val="0"/>
      <w:marTop w:val="0"/>
      <w:marBottom w:val="0"/>
      <w:divBdr>
        <w:top w:val="none" w:sz="0" w:space="0" w:color="auto"/>
        <w:left w:val="none" w:sz="0" w:space="0" w:color="auto"/>
        <w:bottom w:val="none" w:sz="0" w:space="0" w:color="auto"/>
        <w:right w:val="none" w:sz="0" w:space="0" w:color="auto"/>
      </w:divBdr>
    </w:div>
    <w:div w:id="1030227102">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463126">
      <w:bodyDiv w:val="1"/>
      <w:marLeft w:val="0"/>
      <w:marRight w:val="0"/>
      <w:marTop w:val="0"/>
      <w:marBottom w:val="0"/>
      <w:divBdr>
        <w:top w:val="none" w:sz="0" w:space="0" w:color="auto"/>
        <w:left w:val="none" w:sz="0" w:space="0" w:color="auto"/>
        <w:bottom w:val="none" w:sz="0" w:space="0" w:color="auto"/>
        <w:right w:val="none" w:sz="0" w:space="0" w:color="auto"/>
      </w:divBdr>
    </w:div>
    <w:div w:id="1032531742">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3578189">
      <w:bodyDiv w:val="1"/>
      <w:marLeft w:val="0"/>
      <w:marRight w:val="0"/>
      <w:marTop w:val="0"/>
      <w:marBottom w:val="0"/>
      <w:divBdr>
        <w:top w:val="none" w:sz="0" w:space="0" w:color="auto"/>
        <w:left w:val="none" w:sz="0" w:space="0" w:color="auto"/>
        <w:bottom w:val="none" w:sz="0" w:space="0" w:color="auto"/>
        <w:right w:val="none" w:sz="0" w:space="0" w:color="auto"/>
      </w:divBdr>
    </w:div>
    <w:div w:id="1033731476">
      <w:bodyDiv w:val="1"/>
      <w:marLeft w:val="0"/>
      <w:marRight w:val="0"/>
      <w:marTop w:val="0"/>
      <w:marBottom w:val="0"/>
      <w:divBdr>
        <w:top w:val="none" w:sz="0" w:space="0" w:color="auto"/>
        <w:left w:val="none" w:sz="0" w:space="0" w:color="auto"/>
        <w:bottom w:val="none" w:sz="0" w:space="0" w:color="auto"/>
        <w:right w:val="none" w:sz="0" w:space="0" w:color="auto"/>
      </w:divBdr>
    </w:div>
    <w:div w:id="1034310751">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4888088">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17117">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0743207">
      <w:bodyDiv w:val="1"/>
      <w:marLeft w:val="0"/>
      <w:marRight w:val="0"/>
      <w:marTop w:val="0"/>
      <w:marBottom w:val="0"/>
      <w:divBdr>
        <w:top w:val="none" w:sz="0" w:space="0" w:color="auto"/>
        <w:left w:val="none" w:sz="0" w:space="0" w:color="auto"/>
        <w:bottom w:val="none" w:sz="0" w:space="0" w:color="auto"/>
        <w:right w:val="none" w:sz="0" w:space="0" w:color="auto"/>
      </w:divBdr>
    </w:div>
    <w:div w:id="1040936193">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059386">
      <w:bodyDiv w:val="1"/>
      <w:marLeft w:val="0"/>
      <w:marRight w:val="0"/>
      <w:marTop w:val="0"/>
      <w:marBottom w:val="0"/>
      <w:divBdr>
        <w:top w:val="none" w:sz="0" w:space="0" w:color="auto"/>
        <w:left w:val="none" w:sz="0" w:space="0" w:color="auto"/>
        <w:bottom w:val="none" w:sz="0" w:space="0" w:color="auto"/>
        <w:right w:val="none" w:sz="0" w:space="0" w:color="auto"/>
      </w:divBdr>
    </w:div>
    <w:div w:id="1045369262">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7796084">
      <w:bodyDiv w:val="1"/>
      <w:marLeft w:val="0"/>
      <w:marRight w:val="0"/>
      <w:marTop w:val="0"/>
      <w:marBottom w:val="0"/>
      <w:divBdr>
        <w:top w:val="none" w:sz="0" w:space="0" w:color="auto"/>
        <w:left w:val="none" w:sz="0" w:space="0" w:color="auto"/>
        <w:bottom w:val="none" w:sz="0" w:space="0" w:color="auto"/>
        <w:right w:val="none" w:sz="0" w:space="0" w:color="auto"/>
      </w:divBdr>
    </w:div>
    <w:div w:id="1048336627">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845338">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49888292">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432702">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667170">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6931055">
      <w:bodyDiv w:val="1"/>
      <w:marLeft w:val="0"/>
      <w:marRight w:val="0"/>
      <w:marTop w:val="0"/>
      <w:marBottom w:val="0"/>
      <w:divBdr>
        <w:top w:val="none" w:sz="0" w:space="0" w:color="auto"/>
        <w:left w:val="none" w:sz="0" w:space="0" w:color="auto"/>
        <w:bottom w:val="none" w:sz="0" w:space="0" w:color="auto"/>
        <w:right w:val="none" w:sz="0" w:space="0" w:color="auto"/>
      </w:divBdr>
    </w:div>
    <w:div w:id="1056976552">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59286877">
      <w:bodyDiv w:val="1"/>
      <w:marLeft w:val="0"/>
      <w:marRight w:val="0"/>
      <w:marTop w:val="0"/>
      <w:marBottom w:val="0"/>
      <w:divBdr>
        <w:top w:val="none" w:sz="0" w:space="0" w:color="auto"/>
        <w:left w:val="none" w:sz="0" w:space="0" w:color="auto"/>
        <w:bottom w:val="none" w:sz="0" w:space="0" w:color="auto"/>
        <w:right w:val="none" w:sz="0" w:space="0" w:color="auto"/>
      </w:divBdr>
    </w:div>
    <w:div w:id="1059549938">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38641">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2145286">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299524">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7802450">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69231553">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313975">
      <w:bodyDiv w:val="1"/>
      <w:marLeft w:val="0"/>
      <w:marRight w:val="0"/>
      <w:marTop w:val="0"/>
      <w:marBottom w:val="0"/>
      <w:divBdr>
        <w:top w:val="none" w:sz="0" w:space="0" w:color="auto"/>
        <w:left w:val="none" w:sz="0" w:space="0" w:color="auto"/>
        <w:bottom w:val="none" w:sz="0" w:space="0" w:color="auto"/>
        <w:right w:val="none" w:sz="0" w:space="0" w:color="auto"/>
      </w:divBdr>
    </w:div>
    <w:div w:id="1072314763">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18158">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512866">
      <w:bodyDiv w:val="1"/>
      <w:marLeft w:val="0"/>
      <w:marRight w:val="0"/>
      <w:marTop w:val="0"/>
      <w:marBottom w:val="0"/>
      <w:divBdr>
        <w:top w:val="none" w:sz="0" w:space="0" w:color="auto"/>
        <w:left w:val="none" w:sz="0" w:space="0" w:color="auto"/>
        <w:bottom w:val="none" w:sz="0" w:space="0" w:color="auto"/>
        <w:right w:val="none" w:sz="0" w:space="0" w:color="auto"/>
      </w:divBdr>
    </w:div>
    <w:div w:id="1076825398">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6978237">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79718392">
      <w:bodyDiv w:val="1"/>
      <w:marLeft w:val="0"/>
      <w:marRight w:val="0"/>
      <w:marTop w:val="0"/>
      <w:marBottom w:val="0"/>
      <w:divBdr>
        <w:top w:val="none" w:sz="0" w:space="0" w:color="auto"/>
        <w:left w:val="none" w:sz="0" w:space="0" w:color="auto"/>
        <w:bottom w:val="none" w:sz="0" w:space="0" w:color="auto"/>
        <w:right w:val="none" w:sz="0" w:space="0" w:color="auto"/>
      </w:divBdr>
    </w:div>
    <w:div w:id="1080493065">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263032">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87923247">
      <w:bodyDiv w:val="1"/>
      <w:marLeft w:val="0"/>
      <w:marRight w:val="0"/>
      <w:marTop w:val="0"/>
      <w:marBottom w:val="0"/>
      <w:divBdr>
        <w:top w:val="none" w:sz="0" w:space="0" w:color="auto"/>
        <w:left w:val="none" w:sz="0" w:space="0" w:color="auto"/>
        <w:bottom w:val="none" w:sz="0" w:space="0" w:color="auto"/>
        <w:right w:val="none" w:sz="0" w:space="0" w:color="auto"/>
      </w:divBdr>
    </w:div>
    <w:div w:id="1088499512">
      <w:bodyDiv w:val="1"/>
      <w:marLeft w:val="0"/>
      <w:marRight w:val="0"/>
      <w:marTop w:val="0"/>
      <w:marBottom w:val="0"/>
      <w:divBdr>
        <w:top w:val="none" w:sz="0" w:space="0" w:color="auto"/>
        <w:left w:val="none" w:sz="0" w:space="0" w:color="auto"/>
        <w:bottom w:val="none" w:sz="0" w:space="0" w:color="auto"/>
        <w:right w:val="none" w:sz="0" w:space="0" w:color="auto"/>
      </w:divBdr>
    </w:div>
    <w:div w:id="1088888708">
      <w:bodyDiv w:val="1"/>
      <w:marLeft w:val="0"/>
      <w:marRight w:val="0"/>
      <w:marTop w:val="0"/>
      <w:marBottom w:val="0"/>
      <w:divBdr>
        <w:top w:val="none" w:sz="0" w:space="0" w:color="auto"/>
        <w:left w:val="none" w:sz="0" w:space="0" w:color="auto"/>
        <w:bottom w:val="none" w:sz="0" w:space="0" w:color="auto"/>
        <w:right w:val="none" w:sz="0" w:space="0" w:color="auto"/>
      </w:divBdr>
    </w:div>
    <w:div w:id="1090347724">
      <w:bodyDiv w:val="1"/>
      <w:marLeft w:val="0"/>
      <w:marRight w:val="0"/>
      <w:marTop w:val="0"/>
      <w:marBottom w:val="0"/>
      <w:divBdr>
        <w:top w:val="none" w:sz="0" w:space="0" w:color="auto"/>
        <w:left w:val="none" w:sz="0" w:space="0" w:color="auto"/>
        <w:bottom w:val="none" w:sz="0" w:space="0" w:color="auto"/>
        <w:right w:val="none" w:sz="0" w:space="0" w:color="auto"/>
      </w:divBdr>
    </w:div>
    <w:div w:id="1090469876">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2432552">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318667">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6563054">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331889">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063840">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502537">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3843345">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5492856">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09160745">
      <w:bodyDiv w:val="1"/>
      <w:marLeft w:val="0"/>
      <w:marRight w:val="0"/>
      <w:marTop w:val="0"/>
      <w:marBottom w:val="0"/>
      <w:divBdr>
        <w:top w:val="none" w:sz="0" w:space="0" w:color="auto"/>
        <w:left w:val="none" w:sz="0" w:space="0" w:color="auto"/>
        <w:bottom w:val="none" w:sz="0" w:space="0" w:color="auto"/>
        <w:right w:val="none" w:sz="0" w:space="0" w:color="auto"/>
      </w:divBdr>
    </w:div>
    <w:div w:id="1110319334">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557113">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14523993">
      <w:bodyDiv w:val="1"/>
      <w:marLeft w:val="0"/>
      <w:marRight w:val="0"/>
      <w:marTop w:val="0"/>
      <w:marBottom w:val="0"/>
      <w:divBdr>
        <w:top w:val="none" w:sz="0" w:space="0" w:color="auto"/>
        <w:left w:val="none" w:sz="0" w:space="0" w:color="auto"/>
        <w:bottom w:val="none" w:sz="0" w:space="0" w:color="auto"/>
        <w:right w:val="none" w:sz="0" w:space="0" w:color="auto"/>
      </w:divBdr>
    </w:div>
    <w:div w:id="1116826027">
      <w:bodyDiv w:val="1"/>
      <w:marLeft w:val="0"/>
      <w:marRight w:val="0"/>
      <w:marTop w:val="0"/>
      <w:marBottom w:val="0"/>
      <w:divBdr>
        <w:top w:val="none" w:sz="0" w:space="0" w:color="auto"/>
        <w:left w:val="none" w:sz="0" w:space="0" w:color="auto"/>
        <w:bottom w:val="none" w:sz="0" w:space="0" w:color="auto"/>
        <w:right w:val="none" w:sz="0" w:space="0" w:color="auto"/>
      </w:divBdr>
    </w:div>
    <w:div w:id="1118067613">
      <w:bodyDiv w:val="1"/>
      <w:marLeft w:val="0"/>
      <w:marRight w:val="0"/>
      <w:marTop w:val="0"/>
      <w:marBottom w:val="0"/>
      <w:divBdr>
        <w:top w:val="none" w:sz="0" w:space="0" w:color="auto"/>
        <w:left w:val="none" w:sz="0" w:space="0" w:color="auto"/>
        <w:bottom w:val="none" w:sz="0" w:space="0" w:color="auto"/>
        <w:right w:val="none" w:sz="0" w:space="0" w:color="auto"/>
      </w:divBdr>
    </w:div>
    <w:div w:id="1119027950">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0688355">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2185733">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5586687">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7040984">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8401716">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2942321">
      <w:bodyDiv w:val="1"/>
      <w:marLeft w:val="0"/>
      <w:marRight w:val="0"/>
      <w:marTop w:val="0"/>
      <w:marBottom w:val="0"/>
      <w:divBdr>
        <w:top w:val="none" w:sz="0" w:space="0" w:color="auto"/>
        <w:left w:val="none" w:sz="0" w:space="0" w:color="auto"/>
        <w:bottom w:val="none" w:sz="0" w:space="0" w:color="auto"/>
        <w:right w:val="none" w:sz="0" w:space="0" w:color="auto"/>
      </w:divBdr>
    </w:div>
    <w:div w:id="1133403397">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5173666">
      <w:bodyDiv w:val="1"/>
      <w:marLeft w:val="0"/>
      <w:marRight w:val="0"/>
      <w:marTop w:val="0"/>
      <w:marBottom w:val="0"/>
      <w:divBdr>
        <w:top w:val="none" w:sz="0" w:space="0" w:color="auto"/>
        <w:left w:val="none" w:sz="0" w:space="0" w:color="auto"/>
        <w:bottom w:val="none" w:sz="0" w:space="0" w:color="auto"/>
        <w:right w:val="none" w:sz="0" w:space="0" w:color="auto"/>
      </w:divBdr>
    </w:div>
    <w:div w:id="1136148028">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0222251">
      <w:bodyDiv w:val="1"/>
      <w:marLeft w:val="0"/>
      <w:marRight w:val="0"/>
      <w:marTop w:val="0"/>
      <w:marBottom w:val="0"/>
      <w:divBdr>
        <w:top w:val="none" w:sz="0" w:space="0" w:color="auto"/>
        <w:left w:val="none" w:sz="0" w:space="0" w:color="auto"/>
        <w:bottom w:val="none" w:sz="0" w:space="0" w:color="auto"/>
        <w:right w:val="none" w:sz="0" w:space="0" w:color="auto"/>
      </w:divBdr>
    </w:div>
    <w:div w:id="1140997011">
      <w:bodyDiv w:val="1"/>
      <w:marLeft w:val="0"/>
      <w:marRight w:val="0"/>
      <w:marTop w:val="0"/>
      <w:marBottom w:val="0"/>
      <w:divBdr>
        <w:top w:val="none" w:sz="0" w:space="0" w:color="auto"/>
        <w:left w:val="none" w:sz="0" w:space="0" w:color="auto"/>
        <w:bottom w:val="none" w:sz="0" w:space="0" w:color="auto"/>
        <w:right w:val="none" w:sz="0" w:space="0" w:color="auto"/>
      </w:divBdr>
    </w:div>
    <w:div w:id="1141768782">
      <w:bodyDiv w:val="1"/>
      <w:marLeft w:val="0"/>
      <w:marRight w:val="0"/>
      <w:marTop w:val="0"/>
      <w:marBottom w:val="0"/>
      <w:divBdr>
        <w:top w:val="none" w:sz="0" w:space="0" w:color="auto"/>
        <w:left w:val="none" w:sz="0" w:space="0" w:color="auto"/>
        <w:bottom w:val="none" w:sz="0" w:space="0" w:color="auto"/>
        <w:right w:val="none" w:sz="0" w:space="0" w:color="auto"/>
      </w:divBdr>
    </w:div>
    <w:div w:id="1142230588">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549433">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894190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49441024">
      <w:bodyDiv w:val="1"/>
      <w:marLeft w:val="0"/>
      <w:marRight w:val="0"/>
      <w:marTop w:val="0"/>
      <w:marBottom w:val="0"/>
      <w:divBdr>
        <w:top w:val="none" w:sz="0" w:space="0" w:color="auto"/>
        <w:left w:val="none" w:sz="0" w:space="0" w:color="auto"/>
        <w:bottom w:val="none" w:sz="0" w:space="0" w:color="auto"/>
        <w:right w:val="none" w:sz="0" w:space="0" w:color="auto"/>
      </w:divBdr>
    </w:div>
    <w:div w:id="1149785074">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407851">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601060">
      <w:bodyDiv w:val="1"/>
      <w:marLeft w:val="0"/>
      <w:marRight w:val="0"/>
      <w:marTop w:val="0"/>
      <w:marBottom w:val="0"/>
      <w:divBdr>
        <w:top w:val="none" w:sz="0" w:space="0" w:color="auto"/>
        <w:left w:val="none" w:sz="0" w:space="0" w:color="auto"/>
        <w:bottom w:val="none" w:sz="0" w:space="0" w:color="auto"/>
        <w:right w:val="none" w:sz="0" w:space="0" w:color="auto"/>
      </w:divBdr>
    </w:div>
    <w:div w:id="1152720143">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4948252">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384611">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609939">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58495559">
      <w:bodyDiv w:val="1"/>
      <w:marLeft w:val="0"/>
      <w:marRight w:val="0"/>
      <w:marTop w:val="0"/>
      <w:marBottom w:val="0"/>
      <w:divBdr>
        <w:top w:val="none" w:sz="0" w:space="0" w:color="auto"/>
        <w:left w:val="none" w:sz="0" w:space="0" w:color="auto"/>
        <w:bottom w:val="none" w:sz="0" w:space="0" w:color="auto"/>
        <w:right w:val="none" w:sz="0" w:space="0" w:color="auto"/>
      </w:divBdr>
    </w:div>
    <w:div w:id="1158810502">
      <w:bodyDiv w:val="1"/>
      <w:marLeft w:val="0"/>
      <w:marRight w:val="0"/>
      <w:marTop w:val="0"/>
      <w:marBottom w:val="0"/>
      <w:divBdr>
        <w:top w:val="none" w:sz="0" w:space="0" w:color="auto"/>
        <w:left w:val="none" w:sz="0" w:space="0" w:color="auto"/>
        <w:bottom w:val="none" w:sz="0" w:space="0" w:color="auto"/>
        <w:right w:val="none" w:sz="0" w:space="0" w:color="auto"/>
      </w:divBdr>
    </w:div>
    <w:div w:id="1158811309">
      <w:bodyDiv w:val="1"/>
      <w:marLeft w:val="0"/>
      <w:marRight w:val="0"/>
      <w:marTop w:val="0"/>
      <w:marBottom w:val="0"/>
      <w:divBdr>
        <w:top w:val="none" w:sz="0" w:space="0" w:color="auto"/>
        <w:left w:val="none" w:sz="0" w:space="0" w:color="auto"/>
        <w:bottom w:val="none" w:sz="0" w:space="0" w:color="auto"/>
        <w:right w:val="none" w:sz="0" w:space="0" w:color="auto"/>
      </w:divBdr>
    </w:div>
    <w:div w:id="1160080117">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2813928">
      <w:bodyDiv w:val="1"/>
      <w:marLeft w:val="0"/>
      <w:marRight w:val="0"/>
      <w:marTop w:val="0"/>
      <w:marBottom w:val="0"/>
      <w:divBdr>
        <w:top w:val="none" w:sz="0" w:space="0" w:color="auto"/>
        <w:left w:val="none" w:sz="0" w:space="0" w:color="auto"/>
        <w:bottom w:val="none" w:sz="0" w:space="0" w:color="auto"/>
        <w:right w:val="none" w:sz="0" w:space="0" w:color="auto"/>
      </w:divBdr>
    </w:div>
    <w:div w:id="1163859517">
      <w:bodyDiv w:val="1"/>
      <w:marLeft w:val="0"/>
      <w:marRight w:val="0"/>
      <w:marTop w:val="0"/>
      <w:marBottom w:val="0"/>
      <w:divBdr>
        <w:top w:val="none" w:sz="0" w:space="0" w:color="auto"/>
        <w:left w:val="none" w:sz="0" w:space="0" w:color="auto"/>
        <w:bottom w:val="none" w:sz="0" w:space="0" w:color="auto"/>
        <w:right w:val="none" w:sz="0" w:space="0" w:color="auto"/>
      </w:divBdr>
    </w:div>
    <w:div w:id="1163928506">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4783674">
      <w:bodyDiv w:val="1"/>
      <w:marLeft w:val="0"/>
      <w:marRight w:val="0"/>
      <w:marTop w:val="0"/>
      <w:marBottom w:val="0"/>
      <w:divBdr>
        <w:top w:val="none" w:sz="0" w:space="0" w:color="auto"/>
        <w:left w:val="none" w:sz="0" w:space="0" w:color="auto"/>
        <w:bottom w:val="none" w:sz="0" w:space="0" w:color="auto"/>
        <w:right w:val="none" w:sz="0" w:space="0" w:color="auto"/>
      </w:divBdr>
    </w:div>
    <w:div w:id="1165171190">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6558101">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8715123">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29388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3227244">
      <w:bodyDiv w:val="1"/>
      <w:marLeft w:val="0"/>
      <w:marRight w:val="0"/>
      <w:marTop w:val="0"/>
      <w:marBottom w:val="0"/>
      <w:divBdr>
        <w:top w:val="none" w:sz="0" w:space="0" w:color="auto"/>
        <w:left w:val="none" w:sz="0" w:space="0" w:color="auto"/>
        <w:bottom w:val="none" w:sz="0" w:space="0" w:color="auto"/>
        <w:right w:val="none" w:sz="0" w:space="0" w:color="auto"/>
      </w:divBdr>
    </w:div>
    <w:div w:id="1175535941">
      <w:bodyDiv w:val="1"/>
      <w:marLeft w:val="0"/>
      <w:marRight w:val="0"/>
      <w:marTop w:val="0"/>
      <w:marBottom w:val="0"/>
      <w:divBdr>
        <w:top w:val="none" w:sz="0" w:space="0" w:color="auto"/>
        <w:left w:val="none" w:sz="0" w:space="0" w:color="auto"/>
        <w:bottom w:val="none" w:sz="0" w:space="0" w:color="auto"/>
        <w:right w:val="none" w:sz="0" w:space="0" w:color="auto"/>
      </w:divBdr>
    </w:div>
    <w:div w:id="1175681146">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8732348">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0587485">
      <w:bodyDiv w:val="1"/>
      <w:marLeft w:val="0"/>
      <w:marRight w:val="0"/>
      <w:marTop w:val="0"/>
      <w:marBottom w:val="0"/>
      <w:divBdr>
        <w:top w:val="none" w:sz="0" w:space="0" w:color="auto"/>
        <w:left w:val="none" w:sz="0" w:space="0" w:color="auto"/>
        <w:bottom w:val="none" w:sz="0" w:space="0" w:color="auto"/>
        <w:right w:val="none" w:sz="0" w:space="0" w:color="auto"/>
      </w:divBdr>
    </w:div>
    <w:div w:id="1181819165">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365972">
      <w:bodyDiv w:val="1"/>
      <w:marLeft w:val="0"/>
      <w:marRight w:val="0"/>
      <w:marTop w:val="0"/>
      <w:marBottom w:val="0"/>
      <w:divBdr>
        <w:top w:val="none" w:sz="0" w:space="0" w:color="auto"/>
        <w:left w:val="none" w:sz="0" w:space="0" w:color="auto"/>
        <w:bottom w:val="none" w:sz="0" w:space="0" w:color="auto"/>
        <w:right w:val="none" w:sz="0" w:space="0" w:color="auto"/>
      </w:divBdr>
    </w:div>
    <w:div w:id="1185941977">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673265">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133820">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8328735">
      <w:bodyDiv w:val="1"/>
      <w:marLeft w:val="0"/>
      <w:marRight w:val="0"/>
      <w:marTop w:val="0"/>
      <w:marBottom w:val="0"/>
      <w:divBdr>
        <w:top w:val="none" w:sz="0" w:space="0" w:color="auto"/>
        <w:left w:val="none" w:sz="0" w:space="0" w:color="auto"/>
        <w:bottom w:val="none" w:sz="0" w:space="0" w:color="auto"/>
        <w:right w:val="none" w:sz="0" w:space="0" w:color="auto"/>
      </w:divBdr>
    </w:div>
    <w:div w:id="1188956345">
      <w:bodyDiv w:val="1"/>
      <w:marLeft w:val="0"/>
      <w:marRight w:val="0"/>
      <w:marTop w:val="0"/>
      <w:marBottom w:val="0"/>
      <w:divBdr>
        <w:top w:val="none" w:sz="0" w:space="0" w:color="auto"/>
        <w:left w:val="none" w:sz="0" w:space="0" w:color="auto"/>
        <w:bottom w:val="none" w:sz="0" w:space="0" w:color="auto"/>
        <w:right w:val="none" w:sz="0" w:space="0" w:color="auto"/>
      </w:divBdr>
    </w:div>
    <w:div w:id="1189180372">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1214072">
      <w:bodyDiv w:val="1"/>
      <w:marLeft w:val="0"/>
      <w:marRight w:val="0"/>
      <w:marTop w:val="0"/>
      <w:marBottom w:val="0"/>
      <w:divBdr>
        <w:top w:val="none" w:sz="0" w:space="0" w:color="auto"/>
        <w:left w:val="none" w:sz="0" w:space="0" w:color="auto"/>
        <w:bottom w:val="none" w:sz="0" w:space="0" w:color="auto"/>
        <w:right w:val="none" w:sz="0" w:space="0" w:color="auto"/>
      </w:divBdr>
    </w:div>
    <w:div w:id="1191453819">
      <w:bodyDiv w:val="1"/>
      <w:marLeft w:val="0"/>
      <w:marRight w:val="0"/>
      <w:marTop w:val="0"/>
      <w:marBottom w:val="0"/>
      <w:divBdr>
        <w:top w:val="none" w:sz="0" w:space="0" w:color="auto"/>
        <w:left w:val="none" w:sz="0" w:space="0" w:color="auto"/>
        <w:bottom w:val="none" w:sz="0" w:space="0" w:color="auto"/>
        <w:right w:val="none" w:sz="0" w:space="0" w:color="auto"/>
      </w:divBdr>
    </w:div>
    <w:div w:id="1191652285">
      <w:bodyDiv w:val="1"/>
      <w:marLeft w:val="0"/>
      <w:marRight w:val="0"/>
      <w:marTop w:val="0"/>
      <w:marBottom w:val="0"/>
      <w:divBdr>
        <w:top w:val="none" w:sz="0" w:space="0" w:color="auto"/>
        <w:left w:val="none" w:sz="0" w:space="0" w:color="auto"/>
        <w:bottom w:val="none" w:sz="0" w:space="0" w:color="auto"/>
        <w:right w:val="none" w:sz="0" w:space="0" w:color="auto"/>
      </w:divBdr>
    </w:div>
    <w:div w:id="1191913544">
      <w:bodyDiv w:val="1"/>
      <w:marLeft w:val="0"/>
      <w:marRight w:val="0"/>
      <w:marTop w:val="0"/>
      <w:marBottom w:val="0"/>
      <w:divBdr>
        <w:top w:val="none" w:sz="0" w:space="0" w:color="auto"/>
        <w:left w:val="none" w:sz="0" w:space="0" w:color="auto"/>
        <w:bottom w:val="none" w:sz="0" w:space="0" w:color="auto"/>
        <w:right w:val="none" w:sz="0" w:space="0" w:color="auto"/>
      </w:divBdr>
    </w:div>
    <w:div w:id="1191994812">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09605">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765941">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5312009">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7348220">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552392">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5406957">
      <w:bodyDiv w:val="1"/>
      <w:marLeft w:val="0"/>
      <w:marRight w:val="0"/>
      <w:marTop w:val="0"/>
      <w:marBottom w:val="0"/>
      <w:divBdr>
        <w:top w:val="none" w:sz="0" w:space="0" w:color="auto"/>
        <w:left w:val="none" w:sz="0" w:space="0" w:color="auto"/>
        <w:bottom w:val="none" w:sz="0" w:space="0" w:color="auto"/>
        <w:right w:val="none" w:sz="0" w:space="0" w:color="auto"/>
      </w:divBdr>
    </w:div>
    <w:div w:id="1207327884">
      <w:bodyDiv w:val="1"/>
      <w:marLeft w:val="0"/>
      <w:marRight w:val="0"/>
      <w:marTop w:val="0"/>
      <w:marBottom w:val="0"/>
      <w:divBdr>
        <w:top w:val="none" w:sz="0" w:space="0" w:color="auto"/>
        <w:left w:val="none" w:sz="0" w:space="0" w:color="auto"/>
        <w:bottom w:val="none" w:sz="0" w:space="0" w:color="auto"/>
        <w:right w:val="none" w:sz="0" w:space="0" w:color="auto"/>
      </w:divBdr>
    </w:div>
    <w:div w:id="1207986546">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099872">
      <w:bodyDiv w:val="1"/>
      <w:marLeft w:val="0"/>
      <w:marRight w:val="0"/>
      <w:marTop w:val="0"/>
      <w:marBottom w:val="0"/>
      <w:divBdr>
        <w:top w:val="none" w:sz="0" w:space="0" w:color="auto"/>
        <w:left w:val="none" w:sz="0" w:space="0" w:color="auto"/>
        <w:bottom w:val="none" w:sz="0" w:space="0" w:color="auto"/>
        <w:right w:val="none" w:sz="0" w:space="0" w:color="auto"/>
      </w:divBdr>
    </w:div>
    <w:div w:id="1209299135">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649819">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3029">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2695872">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218589">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524011">
      <w:bodyDiv w:val="1"/>
      <w:marLeft w:val="0"/>
      <w:marRight w:val="0"/>
      <w:marTop w:val="0"/>
      <w:marBottom w:val="0"/>
      <w:divBdr>
        <w:top w:val="none" w:sz="0" w:space="0" w:color="auto"/>
        <w:left w:val="none" w:sz="0" w:space="0" w:color="auto"/>
        <w:bottom w:val="none" w:sz="0" w:space="0" w:color="auto"/>
        <w:right w:val="none" w:sz="0" w:space="0" w:color="auto"/>
      </w:divBdr>
    </w:div>
    <w:div w:id="122579490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5948003">
      <w:bodyDiv w:val="1"/>
      <w:marLeft w:val="0"/>
      <w:marRight w:val="0"/>
      <w:marTop w:val="0"/>
      <w:marBottom w:val="0"/>
      <w:divBdr>
        <w:top w:val="none" w:sz="0" w:space="0" w:color="auto"/>
        <w:left w:val="none" w:sz="0" w:space="0" w:color="auto"/>
        <w:bottom w:val="none" w:sz="0" w:space="0" w:color="auto"/>
        <w:right w:val="none" w:sz="0" w:space="0" w:color="auto"/>
      </w:divBdr>
    </w:div>
    <w:div w:id="1226180606">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458449">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1888013">
      <w:bodyDiv w:val="1"/>
      <w:marLeft w:val="0"/>
      <w:marRight w:val="0"/>
      <w:marTop w:val="0"/>
      <w:marBottom w:val="0"/>
      <w:divBdr>
        <w:top w:val="none" w:sz="0" w:space="0" w:color="auto"/>
        <w:left w:val="none" w:sz="0" w:space="0" w:color="auto"/>
        <w:bottom w:val="none" w:sz="0" w:space="0" w:color="auto"/>
        <w:right w:val="none" w:sz="0" w:space="0" w:color="auto"/>
      </w:divBdr>
    </w:div>
    <w:div w:id="1232350635">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6092082">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210588">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0628892">
      <w:bodyDiv w:val="1"/>
      <w:marLeft w:val="0"/>
      <w:marRight w:val="0"/>
      <w:marTop w:val="0"/>
      <w:marBottom w:val="0"/>
      <w:divBdr>
        <w:top w:val="none" w:sz="0" w:space="0" w:color="auto"/>
        <w:left w:val="none" w:sz="0" w:space="0" w:color="auto"/>
        <w:bottom w:val="none" w:sz="0" w:space="0" w:color="auto"/>
        <w:right w:val="none" w:sz="0" w:space="0" w:color="auto"/>
      </w:divBdr>
    </w:div>
    <w:div w:id="1241595360">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342917">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4796219">
      <w:bodyDiv w:val="1"/>
      <w:marLeft w:val="0"/>
      <w:marRight w:val="0"/>
      <w:marTop w:val="0"/>
      <w:marBottom w:val="0"/>
      <w:divBdr>
        <w:top w:val="none" w:sz="0" w:space="0" w:color="auto"/>
        <w:left w:val="none" w:sz="0" w:space="0" w:color="auto"/>
        <w:bottom w:val="none" w:sz="0" w:space="0" w:color="auto"/>
        <w:right w:val="none" w:sz="0" w:space="0" w:color="auto"/>
      </w:divBdr>
    </w:div>
    <w:div w:id="1244797503">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536113">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0624485">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200190">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394398">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5938507">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6984975">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0257850">
      <w:bodyDiv w:val="1"/>
      <w:marLeft w:val="0"/>
      <w:marRight w:val="0"/>
      <w:marTop w:val="0"/>
      <w:marBottom w:val="0"/>
      <w:divBdr>
        <w:top w:val="none" w:sz="0" w:space="0" w:color="auto"/>
        <w:left w:val="none" w:sz="0" w:space="0" w:color="auto"/>
        <w:bottom w:val="none" w:sz="0" w:space="0" w:color="auto"/>
        <w:right w:val="none" w:sz="0" w:space="0" w:color="auto"/>
      </w:divBdr>
    </w:div>
    <w:div w:id="1260915173">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22193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275733">
      <w:bodyDiv w:val="1"/>
      <w:marLeft w:val="0"/>
      <w:marRight w:val="0"/>
      <w:marTop w:val="0"/>
      <w:marBottom w:val="0"/>
      <w:divBdr>
        <w:top w:val="none" w:sz="0" w:space="0" w:color="auto"/>
        <w:left w:val="none" w:sz="0" w:space="0" w:color="auto"/>
        <w:bottom w:val="none" w:sz="0" w:space="0" w:color="auto"/>
        <w:right w:val="none" w:sz="0" w:space="0" w:color="auto"/>
      </w:divBdr>
    </w:div>
    <w:div w:id="126742726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2934826">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6521459">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7367595">
      <w:bodyDiv w:val="1"/>
      <w:marLeft w:val="0"/>
      <w:marRight w:val="0"/>
      <w:marTop w:val="0"/>
      <w:marBottom w:val="0"/>
      <w:divBdr>
        <w:top w:val="none" w:sz="0" w:space="0" w:color="auto"/>
        <w:left w:val="none" w:sz="0" w:space="0" w:color="auto"/>
        <w:bottom w:val="none" w:sz="0" w:space="0" w:color="auto"/>
        <w:right w:val="none" w:sz="0" w:space="0" w:color="auto"/>
      </w:divBdr>
    </w:div>
    <w:div w:id="1277442509">
      <w:bodyDiv w:val="1"/>
      <w:marLeft w:val="0"/>
      <w:marRight w:val="0"/>
      <w:marTop w:val="0"/>
      <w:marBottom w:val="0"/>
      <w:divBdr>
        <w:top w:val="none" w:sz="0" w:space="0" w:color="auto"/>
        <w:left w:val="none" w:sz="0" w:space="0" w:color="auto"/>
        <w:bottom w:val="none" w:sz="0" w:space="0" w:color="auto"/>
        <w:right w:val="none" w:sz="0" w:space="0" w:color="auto"/>
      </w:divBdr>
    </w:div>
    <w:div w:id="1277566035">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79142140">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1575257">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849481">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6737563">
      <w:bodyDiv w:val="1"/>
      <w:marLeft w:val="0"/>
      <w:marRight w:val="0"/>
      <w:marTop w:val="0"/>
      <w:marBottom w:val="0"/>
      <w:divBdr>
        <w:top w:val="none" w:sz="0" w:space="0" w:color="auto"/>
        <w:left w:val="none" w:sz="0" w:space="0" w:color="auto"/>
        <w:bottom w:val="none" w:sz="0" w:space="0" w:color="auto"/>
        <w:right w:val="none" w:sz="0" w:space="0" w:color="auto"/>
      </w:divBdr>
    </w:div>
    <w:div w:id="1286959154">
      <w:bodyDiv w:val="1"/>
      <w:marLeft w:val="0"/>
      <w:marRight w:val="0"/>
      <w:marTop w:val="0"/>
      <w:marBottom w:val="0"/>
      <w:divBdr>
        <w:top w:val="none" w:sz="0" w:space="0" w:color="auto"/>
        <w:left w:val="none" w:sz="0" w:space="0" w:color="auto"/>
        <w:bottom w:val="none" w:sz="0" w:space="0" w:color="auto"/>
        <w:right w:val="none" w:sz="0" w:space="0" w:color="auto"/>
      </w:divBdr>
    </w:div>
    <w:div w:id="1288973921">
      <w:bodyDiv w:val="1"/>
      <w:marLeft w:val="0"/>
      <w:marRight w:val="0"/>
      <w:marTop w:val="0"/>
      <w:marBottom w:val="0"/>
      <w:divBdr>
        <w:top w:val="none" w:sz="0" w:space="0" w:color="auto"/>
        <w:left w:val="none" w:sz="0" w:space="0" w:color="auto"/>
        <w:bottom w:val="none" w:sz="0" w:space="0" w:color="auto"/>
        <w:right w:val="none" w:sz="0" w:space="0" w:color="auto"/>
      </w:divBdr>
    </w:div>
    <w:div w:id="1289123795">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0891610">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185978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098597">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4754716">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8992431">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18804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299647721">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1227519">
      <w:bodyDiv w:val="1"/>
      <w:marLeft w:val="0"/>
      <w:marRight w:val="0"/>
      <w:marTop w:val="0"/>
      <w:marBottom w:val="0"/>
      <w:divBdr>
        <w:top w:val="none" w:sz="0" w:space="0" w:color="auto"/>
        <w:left w:val="none" w:sz="0" w:space="0" w:color="auto"/>
        <w:bottom w:val="none" w:sz="0" w:space="0" w:color="auto"/>
        <w:right w:val="none" w:sz="0" w:space="0" w:color="auto"/>
      </w:divBdr>
    </w:div>
    <w:div w:id="1301351311">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2999883">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3541762">
      <w:bodyDiv w:val="1"/>
      <w:marLeft w:val="0"/>
      <w:marRight w:val="0"/>
      <w:marTop w:val="0"/>
      <w:marBottom w:val="0"/>
      <w:divBdr>
        <w:top w:val="none" w:sz="0" w:space="0" w:color="auto"/>
        <w:left w:val="none" w:sz="0" w:space="0" w:color="auto"/>
        <w:bottom w:val="none" w:sz="0" w:space="0" w:color="auto"/>
        <w:right w:val="none" w:sz="0" w:space="0" w:color="auto"/>
      </w:divBdr>
    </w:div>
    <w:div w:id="1304043961">
      <w:bodyDiv w:val="1"/>
      <w:marLeft w:val="0"/>
      <w:marRight w:val="0"/>
      <w:marTop w:val="0"/>
      <w:marBottom w:val="0"/>
      <w:divBdr>
        <w:top w:val="none" w:sz="0" w:space="0" w:color="auto"/>
        <w:left w:val="none" w:sz="0" w:space="0" w:color="auto"/>
        <w:bottom w:val="none" w:sz="0" w:space="0" w:color="auto"/>
        <w:right w:val="none" w:sz="0" w:space="0" w:color="auto"/>
      </w:divBdr>
    </w:div>
    <w:div w:id="1304579203">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7012274">
      <w:bodyDiv w:val="1"/>
      <w:marLeft w:val="0"/>
      <w:marRight w:val="0"/>
      <w:marTop w:val="0"/>
      <w:marBottom w:val="0"/>
      <w:divBdr>
        <w:top w:val="none" w:sz="0" w:space="0" w:color="auto"/>
        <w:left w:val="none" w:sz="0" w:space="0" w:color="auto"/>
        <w:bottom w:val="none" w:sz="0" w:space="0" w:color="auto"/>
        <w:right w:val="none" w:sz="0" w:space="0" w:color="auto"/>
      </w:divBdr>
    </w:div>
    <w:div w:id="1308196679">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011537">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4213295">
      <w:bodyDiv w:val="1"/>
      <w:marLeft w:val="0"/>
      <w:marRight w:val="0"/>
      <w:marTop w:val="0"/>
      <w:marBottom w:val="0"/>
      <w:divBdr>
        <w:top w:val="none" w:sz="0" w:space="0" w:color="auto"/>
        <w:left w:val="none" w:sz="0" w:space="0" w:color="auto"/>
        <w:bottom w:val="none" w:sz="0" w:space="0" w:color="auto"/>
        <w:right w:val="none" w:sz="0" w:space="0" w:color="auto"/>
      </w:divBdr>
    </w:div>
    <w:div w:id="1315991047">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035051">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0573115">
      <w:bodyDiv w:val="1"/>
      <w:marLeft w:val="0"/>
      <w:marRight w:val="0"/>
      <w:marTop w:val="0"/>
      <w:marBottom w:val="0"/>
      <w:divBdr>
        <w:top w:val="none" w:sz="0" w:space="0" w:color="auto"/>
        <w:left w:val="none" w:sz="0" w:space="0" w:color="auto"/>
        <w:bottom w:val="none" w:sz="0" w:space="0" w:color="auto"/>
        <w:right w:val="none" w:sz="0" w:space="0" w:color="auto"/>
      </w:divBdr>
    </w:div>
    <w:div w:id="1320617773">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046315">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4965327">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670885">
      <w:bodyDiv w:val="1"/>
      <w:marLeft w:val="0"/>
      <w:marRight w:val="0"/>
      <w:marTop w:val="0"/>
      <w:marBottom w:val="0"/>
      <w:divBdr>
        <w:top w:val="none" w:sz="0" w:space="0" w:color="auto"/>
        <w:left w:val="none" w:sz="0" w:space="0" w:color="auto"/>
        <w:bottom w:val="none" w:sz="0" w:space="0" w:color="auto"/>
        <w:right w:val="none" w:sz="0" w:space="0" w:color="auto"/>
      </w:divBdr>
    </w:div>
    <w:div w:id="1326736794">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0404336">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604166">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3987527">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142894">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6227274">
      <w:bodyDiv w:val="1"/>
      <w:marLeft w:val="0"/>
      <w:marRight w:val="0"/>
      <w:marTop w:val="0"/>
      <w:marBottom w:val="0"/>
      <w:divBdr>
        <w:top w:val="none" w:sz="0" w:space="0" w:color="auto"/>
        <w:left w:val="none" w:sz="0" w:space="0" w:color="auto"/>
        <w:bottom w:val="none" w:sz="0" w:space="0" w:color="auto"/>
        <w:right w:val="none" w:sz="0" w:space="0" w:color="auto"/>
      </w:divBdr>
    </w:div>
    <w:div w:id="1336375490">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428987">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270447">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5013081">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0908693">
      <w:bodyDiv w:val="1"/>
      <w:marLeft w:val="0"/>
      <w:marRight w:val="0"/>
      <w:marTop w:val="0"/>
      <w:marBottom w:val="0"/>
      <w:divBdr>
        <w:top w:val="none" w:sz="0" w:space="0" w:color="auto"/>
        <w:left w:val="none" w:sz="0" w:space="0" w:color="auto"/>
        <w:bottom w:val="none" w:sz="0" w:space="0" w:color="auto"/>
        <w:right w:val="none" w:sz="0" w:space="0" w:color="auto"/>
      </w:divBdr>
    </w:div>
    <w:div w:id="1351296151">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2680091">
      <w:bodyDiv w:val="1"/>
      <w:marLeft w:val="0"/>
      <w:marRight w:val="0"/>
      <w:marTop w:val="0"/>
      <w:marBottom w:val="0"/>
      <w:divBdr>
        <w:top w:val="none" w:sz="0" w:space="0" w:color="auto"/>
        <w:left w:val="none" w:sz="0" w:space="0" w:color="auto"/>
        <w:bottom w:val="none" w:sz="0" w:space="0" w:color="auto"/>
        <w:right w:val="none" w:sz="0" w:space="0" w:color="auto"/>
      </w:divBdr>
    </w:div>
    <w:div w:id="1353874745">
      <w:bodyDiv w:val="1"/>
      <w:marLeft w:val="0"/>
      <w:marRight w:val="0"/>
      <w:marTop w:val="0"/>
      <w:marBottom w:val="0"/>
      <w:divBdr>
        <w:top w:val="none" w:sz="0" w:space="0" w:color="auto"/>
        <w:left w:val="none" w:sz="0" w:space="0" w:color="auto"/>
        <w:bottom w:val="none" w:sz="0" w:space="0" w:color="auto"/>
        <w:right w:val="none" w:sz="0" w:space="0" w:color="auto"/>
      </w:divBdr>
    </w:div>
    <w:div w:id="1354381320">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5887380">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6804167">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7855055">
      <w:bodyDiv w:val="1"/>
      <w:marLeft w:val="0"/>
      <w:marRight w:val="0"/>
      <w:marTop w:val="0"/>
      <w:marBottom w:val="0"/>
      <w:divBdr>
        <w:top w:val="none" w:sz="0" w:space="0" w:color="auto"/>
        <w:left w:val="none" w:sz="0" w:space="0" w:color="auto"/>
        <w:bottom w:val="none" w:sz="0" w:space="0" w:color="auto"/>
        <w:right w:val="none" w:sz="0" w:space="0" w:color="auto"/>
      </w:divBdr>
    </w:div>
    <w:div w:id="1358193608">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59700291">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2894822">
      <w:bodyDiv w:val="1"/>
      <w:marLeft w:val="0"/>
      <w:marRight w:val="0"/>
      <w:marTop w:val="0"/>
      <w:marBottom w:val="0"/>
      <w:divBdr>
        <w:top w:val="none" w:sz="0" w:space="0" w:color="auto"/>
        <w:left w:val="none" w:sz="0" w:space="0" w:color="auto"/>
        <w:bottom w:val="none" w:sz="0" w:space="0" w:color="auto"/>
        <w:right w:val="none" w:sz="0" w:space="0" w:color="auto"/>
      </w:divBdr>
    </w:div>
    <w:div w:id="136409406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8682680">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69834411">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220302">
      <w:bodyDiv w:val="1"/>
      <w:marLeft w:val="0"/>
      <w:marRight w:val="0"/>
      <w:marTop w:val="0"/>
      <w:marBottom w:val="0"/>
      <w:divBdr>
        <w:top w:val="none" w:sz="0" w:space="0" w:color="auto"/>
        <w:left w:val="none" w:sz="0" w:space="0" w:color="auto"/>
        <w:bottom w:val="none" w:sz="0" w:space="0" w:color="auto"/>
        <w:right w:val="none" w:sz="0" w:space="0" w:color="auto"/>
      </w:divBdr>
    </w:div>
    <w:div w:id="1371300943">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2654386">
      <w:bodyDiv w:val="1"/>
      <w:marLeft w:val="0"/>
      <w:marRight w:val="0"/>
      <w:marTop w:val="0"/>
      <w:marBottom w:val="0"/>
      <w:divBdr>
        <w:top w:val="none" w:sz="0" w:space="0" w:color="auto"/>
        <w:left w:val="none" w:sz="0" w:space="0" w:color="auto"/>
        <w:bottom w:val="none" w:sz="0" w:space="0" w:color="auto"/>
        <w:right w:val="none" w:sz="0" w:space="0" w:color="auto"/>
      </w:divBdr>
    </w:div>
    <w:div w:id="1374235790">
      <w:bodyDiv w:val="1"/>
      <w:marLeft w:val="0"/>
      <w:marRight w:val="0"/>
      <w:marTop w:val="0"/>
      <w:marBottom w:val="0"/>
      <w:divBdr>
        <w:top w:val="none" w:sz="0" w:space="0" w:color="auto"/>
        <w:left w:val="none" w:sz="0" w:space="0" w:color="auto"/>
        <w:bottom w:val="none" w:sz="0" w:space="0" w:color="auto"/>
        <w:right w:val="none" w:sz="0" w:space="0" w:color="auto"/>
      </w:divBdr>
    </w:div>
    <w:div w:id="1376655056">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7699280">
      <w:bodyDiv w:val="1"/>
      <w:marLeft w:val="0"/>
      <w:marRight w:val="0"/>
      <w:marTop w:val="0"/>
      <w:marBottom w:val="0"/>
      <w:divBdr>
        <w:top w:val="none" w:sz="0" w:space="0" w:color="auto"/>
        <w:left w:val="none" w:sz="0" w:space="0" w:color="auto"/>
        <w:bottom w:val="none" w:sz="0" w:space="0" w:color="auto"/>
        <w:right w:val="none" w:sz="0" w:space="0" w:color="auto"/>
      </w:divBdr>
    </w:div>
    <w:div w:id="1377703465">
      <w:bodyDiv w:val="1"/>
      <w:marLeft w:val="0"/>
      <w:marRight w:val="0"/>
      <w:marTop w:val="0"/>
      <w:marBottom w:val="0"/>
      <w:divBdr>
        <w:top w:val="none" w:sz="0" w:space="0" w:color="auto"/>
        <w:left w:val="none" w:sz="0" w:space="0" w:color="auto"/>
        <w:bottom w:val="none" w:sz="0" w:space="0" w:color="auto"/>
        <w:right w:val="none" w:sz="0" w:space="0" w:color="auto"/>
      </w:divBdr>
    </w:div>
    <w:div w:id="1378628953">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325922">
      <w:bodyDiv w:val="1"/>
      <w:marLeft w:val="0"/>
      <w:marRight w:val="0"/>
      <w:marTop w:val="0"/>
      <w:marBottom w:val="0"/>
      <w:divBdr>
        <w:top w:val="none" w:sz="0" w:space="0" w:color="auto"/>
        <w:left w:val="none" w:sz="0" w:space="0" w:color="auto"/>
        <w:bottom w:val="none" w:sz="0" w:space="0" w:color="auto"/>
        <w:right w:val="none" w:sz="0" w:space="0" w:color="auto"/>
      </w:divBdr>
    </w:div>
    <w:div w:id="1380933973">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780199">
      <w:bodyDiv w:val="1"/>
      <w:marLeft w:val="0"/>
      <w:marRight w:val="0"/>
      <w:marTop w:val="0"/>
      <w:marBottom w:val="0"/>
      <w:divBdr>
        <w:top w:val="none" w:sz="0" w:space="0" w:color="auto"/>
        <w:left w:val="none" w:sz="0" w:space="0" w:color="auto"/>
        <w:bottom w:val="none" w:sz="0" w:space="0" w:color="auto"/>
        <w:right w:val="none" w:sz="0" w:space="0" w:color="auto"/>
      </w:divBdr>
    </w:div>
    <w:div w:id="1381898779">
      <w:bodyDiv w:val="1"/>
      <w:marLeft w:val="0"/>
      <w:marRight w:val="0"/>
      <w:marTop w:val="0"/>
      <w:marBottom w:val="0"/>
      <w:divBdr>
        <w:top w:val="none" w:sz="0" w:space="0" w:color="auto"/>
        <w:left w:val="none" w:sz="0" w:space="0" w:color="auto"/>
        <w:bottom w:val="none" w:sz="0" w:space="0" w:color="auto"/>
        <w:right w:val="none" w:sz="0" w:space="0" w:color="auto"/>
      </w:divBdr>
    </w:div>
    <w:div w:id="1381906091">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2317777">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4721259">
      <w:bodyDiv w:val="1"/>
      <w:marLeft w:val="0"/>
      <w:marRight w:val="0"/>
      <w:marTop w:val="0"/>
      <w:marBottom w:val="0"/>
      <w:divBdr>
        <w:top w:val="none" w:sz="0" w:space="0" w:color="auto"/>
        <w:left w:val="none" w:sz="0" w:space="0" w:color="auto"/>
        <w:bottom w:val="none" w:sz="0" w:space="0" w:color="auto"/>
        <w:right w:val="none" w:sz="0" w:space="0" w:color="auto"/>
      </w:divBdr>
    </w:div>
    <w:div w:id="1384938732">
      <w:bodyDiv w:val="1"/>
      <w:marLeft w:val="0"/>
      <w:marRight w:val="0"/>
      <w:marTop w:val="0"/>
      <w:marBottom w:val="0"/>
      <w:divBdr>
        <w:top w:val="none" w:sz="0" w:space="0" w:color="auto"/>
        <w:left w:val="none" w:sz="0" w:space="0" w:color="auto"/>
        <w:bottom w:val="none" w:sz="0" w:space="0" w:color="auto"/>
        <w:right w:val="none" w:sz="0" w:space="0" w:color="auto"/>
      </w:divBdr>
    </w:div>
    <w:div w:id="1385063693">
      <w:bodyDiv w:val="1"/>
      <w:marLeft w:val="0"/>
      <w:marRight w:val="0"/>
      <w:marTop w:val="0"/>
      <w:marBottom w:val="0"/>
      <w:divBdr>
        <w:top w:val="none" w:sz="0" w:space="0" w:color="auto"/>
        <w:left w:val="none" w:sz="0" w:space="0" w:color="auto"/>
        <w:bottom w:val="none" w:sz="0" w:space="0" w:color="auto"/>
        <w:right w:val="none" w:sz="0" w:space="0" w:color="auto"/>
      </w:divBdr>
    </w:div>
    <w:div w:id="1385132285">
      <w:bodyDiv w:val="1"/>
      <w:marLeft w:val="0"/>
      <w:marRight w:val="0"/>
      <w:marTop w:val="0"/>
      <w:marBottom w:val="0"/>
      <w:divBdr>
        <w:top w:val="none" w:sz="0" w:space="0" w:color="auto"/>
        <w:left w:val="none" w:sz="0" w:space="0" w:color="auto"/>
        <w:bottom w:val="none" w:sz="0" w:space="0" w:color="auto"/>
        <w:right w:val="none" w:sz="0" w:space="0" w:color="auto"/>
      </w:divBdr>
    </w:div>
    <w:div w:id="1386224709">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65271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7914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8287277">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399397830">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445088">
      <w:bodyDiv w:val="1"/>
      <w:marLeft w:val="0"/>
      <w:marRight w:val="0"/>
      <w:marTop w:val="0"/>
      <w:marBottom w:val="0"/>
      <w:divBdr>
        <w:top w:val="none" w:sz="0" w:space="0" w:color="auto"/>
        <w:left w:val="none" w:sz="0" w:space="0" w:color="auto"/>
        <w:bottom w:val="none" w:sz="0" w:space="0" w:color="auto"/>
        <w:right w:val="none" w:sz="0" w:space="0" w:color="auto"/>
      </w:divBdr>
    </w:div>
    <w:div w:id="1401757416">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259185">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490843">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068728">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0809899">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157808">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5317824">
      <w:bodyDiv w:val="1"/>
      <w:marLeft w:val="0"/>
      <w:marRight w:val="0"/>
      <w:marTop w:val="0"/>
      <w:marBottom w:val="0"/>
      <w:divBdr>
        <w:top w:val="none" w:sz="0" w:space="0" w:color="auto"/>
        <w:left w:val="none" w:sz="0" w:space="0" w:color="auto"/>
        <w:bottom w:val="none" w:sz="0" w:space="0" w:color="auto"/>
        <w:right w:val="none" w:sz="0" w:space="0" w:color="auto"/>
      </w:divBdr>
    </w:div>
    <w:div w:id="1415470318">
      <w:bodyDiv w:val="1"/>
      <w:marLeft w:val="0"/>
      <w:marRight w:val="0"/>
      <w:marTop w:val="0"/>
      <w:marBottom w:val="0"/>
      <w:divBdr>
        <w:top w:val="none" w:sz="0" w:space="0" w:color="auto"/>
        <w:left w:val="none" w:sz="0" w:space="0" w:color="auto"/>
        <w:bottom w:val="none" w:sz="0" w:space="0" w:color="auto"/>
        <w:right w:val="none" w:sz="0" w:space="0" w:color="auto"/>
      </w:divBdr>
    </w:div>
    <w:div w:id="1415928995">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7819562">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0055045">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343529">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698718">
      <w:bodyDiv w:val="1"/>
      <w:marLeft w:val="0"/>
      <w:marRight w:val="0"/>
      <w:marTop w:val="0"/>
      <w:marBottom w:val="0"/>
      <w:divBdr>
        <w:top w:val="none" w:sz="0" w:space="0" w:color="auto"/>
        <w:left w:val="none" w:sz="0" w:space="0" w:color="auto"/>
        <w:bottom w:val="none" w:sz="0" w:space="0" w:color="auto"/>
        <w:right w:val="none" w:sz="0" w:space="0" w:color="auto"/>
      </w:divBdr>
    </w:div>
    <w:div w:id="1432701361">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3738836">
      <w:bodyDiv w:val="1"/>
      <w:marLeft w:val="0"/>
      <w:marRight w:val="0"/>
      <w:marTop w:val="0"/>
      <w:marBottom w:val="0"/>
      <w:divBdr>
        <w:top w:val="none" w:sz="0" w:space="0" w:color="auto"/>
        <w:left w:val="none" w:sz="0" w:space="0" w:color="auto"/>
        <w:bottom w:val="none" w:sz="0" w:space="0" w:color="auto"/>
        <w:right w:val="none" w:sz="0" w:space="0" w:color="auto"/>
      </w:divBdr>
    </w:div>
    <w:div w:id="1434472486">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200710">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139646">
      <w:bodyDiv w:val="1"/>
      <w:marLeft w:val="0"/>
      <w:marRight w:val="0"/>
      <w:marTop w:val="0"/>
      <w:marBottom w:val="0"/>
      <w:divBdr>
        <w:top w:val="none" w:sz="0" w:space="0" w:color="auto"/>
        <w:left w:val="none" w:sz="0" w:space="0" w:color="auto"/>
        <w:bottom w:val="none" w:sz="0" w:space="0" w:color="auto"/>
        <w:right w:val="none" w:sz="0" w:space="0" w:color="auto"/>
      </w:divBdr>
    </w:div>
    <w:div w:id="1437167088">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39787491">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156967">
      <w:bodyDiv w:val="1"/>
      <w:marLeft w:val="0"/>
      <w:marRight w:val="0"/>
      <w:marTop w:val="0"/>
      <w:marBottom w:val="0"/>
      <w:divBdr>
        <w:top w:val="none" w:sz="0" w:space="0" w:color="auto"/>
        <w:left w:val="none" w:sz="0" w:space="0" w:color="auto"/>
        <w:bottom w:val="none" w:sz="0" w:space="0" w:color="auto"/>
        <w:right w:val="none" w:sz="0" w:space="0" w:color="auto"/>
      </w:divBdr>
    </w:div>
    <w:div w:id="1444497284">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2349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5995789">
      <w:bodyDiv w:val="1"/>
      <w:marLeft w:val="0"/>
      <w:marRight w:val="0"/>
      <w:marTop w:val="0"/>
      <w:marBottom w:val="0"/>
      <w:divBdr>
        <w:top w:val="none" w:sz="0" w:space="0" w:color="auto"/>
        <w:left w:val="none" w:sz="0" w:space="0" w:color="auto"/>
        <w:bottom w:val="none" w:sz="0" w:space="0" w:color="auto"/>
        <w:right w:val="none" w:sz="0" w:space="0" w:color="auto"/>
      </w:divBdr>
    </w:div>
    <w:div w:id="1447315640">
      <w:bodyDiv w:val="1"/>
      <w:marLeft w:val="0"/>
      <w:marRight w:val="0"/>
      <w:marTop w:val="0"/>
      <w:marBottom w:val="0"/>
      <w:divBdr>
        <w:top w:val="none" w:sz="0" w:space="0" w:color="auto"/>
        <w:left w:val="none" w:sz="0" w:space="0" w:color="auto"/>
        <w:bottom w:val="none" w:sz="0" w:space="0" w:color="auto"/>
        <w:right w:val="none" w:sz="0" w:space="0" w:color="auto"/>
      </w:divBdr>
    </w:div>
    <w:div w:id="1447962073">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0978853">
      <w:bodyDiv w:val="1"/>
      <w:marLeft w:val="0"/>
      <w:marRight w:val="0"/>
      <w:marTop w:val="0"/>
      <w:marBottom w:val="0"/>
      <w:divBdr>
        <w:top w:val="none" w:sz="0" w:space="0" w:color="auto"/>
        <w:left w:val="none" w:sz="0" w:space="0" w:color="auto"/>
        <w:bottom w:val="none" w:sz="0" w:space="0" w:color="auto"/>
        <w:right w:val="none" w:sz="0" w:space="0" w:color="auto"/>
      </w:divBdr>
    </w:div>
    <w:div w:id="1451706828">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3745735">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71470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251089">
      <w:bodyDiv w:val="1"/>
      <w:marLeft w:val="0"/>
      <w:marRight w:val="0"/>
      <w:marTop w:val="0"/>
      <w:marBottom w:val="0"/>
      <w:divBdr>
        <w:top w:val="none" w:sz="0" w:space="0" w:color="auto"/>
        <w:left w:val="none" w:sz="0" w:space="0" w:color="auto"/>
        <w:bottom w:val="none" w:sz="0" w:space="0" w:color="auto"/>
        <w:right w:val="none" w:sz="0" w:space="0" w:color="auto"/>
      </w:divBdr>
    </w:div>
    <w:div w:id="1455253056">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59765031">
      <w:bodyDiv w:val="1"/>
      <w:marLeft w:val="0"/>
      <w:marRight w:val="0"/>
      <w:marTop w:val="0"/>
      <w:marBottom w:val="0"/>
      <w:divBdr>
        <w:top w:val="none" w:sz="0" w:space="0" w:color="auto"/>
        <w:left w:val="none" w:sz="0" w:space="0" w:color="auto"/>
        <w:bottom w:val="none" w:sz="0" w:space="0" w:color="auto"/>
        <w:right w:val="none" w:sz="0" w:space="0" w:color="auto"/>
      </w:divBdr>
    </w:div>
    <w:div w:id="1461072535">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3498756">
      <w:bodyDiv w:val="1"/>
      <w:marLeft w:val="0"/>
      <w:marRight w:val="0"/>
      <w:marTop w:val="0"/>
      <w:marBottom w:val="0"/>
      <w:divBdr>
        <w:top w:val="none" w:sz="0" w:space="0" w:color="auto"/>
        <w:left w:val="none" w:sz="0" w:space="0" w:color="auto"/>
        <w:bottom w:val="none" w:sz="0" w:space="0" w:color="auto"/>
        <w:right w:val="none" w:sz="0" w:space="0" w:color="auto"/>
      </w:divBdr>
    </w:div>
    <w:div w:id="1464033072">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044175">
      <w:bodyDiv w:val="1"/>
      <w:marLeft w:val="0"/>
      <w:marRight w:val="0"/>
      <w:marTop w:val="0"/>
      <w:marBottom w:val="0"/>
      <w:divBdr>
        <w:top w:val="none" w:sz="0" w:space="0" w:color="auto"/>
        <w:left w:val="none" w:sz="0" w:space="0" w:color="auto"/>
        <w:bottom w:val="none" w:sz="0" w:space="0" w:color="auto"/>
        <w:right w:val="none" w:sz="0" w:space="0" w:color="auto"/>
      </w:divBdr>
    </w:div>
    <w:div w:id="1466238972">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69862120">
      <w:bodyDiv w:val="1"/>
      <w:marLeft w:val="0"/>
      <w:marRight w:val="0"/>
      <w:marTop w:val="0"/>
      <w:marBottom w:val="0"/>
      <w:divBdr>
        <w:top w:val="none" w:sz="0" w:space="0" w:color="auto"/>
        <w:left w:val="none" w:sz="0" w:space="0" w:color="auto"/>
        <w:bottom w:val="none" w:sz="0" w:space="0" w:color="auto"/>
        <w:right w:val="none" w:sz="0" w:space="0" w:color="auto"/>
      </w:divBdr>
    </w:div>
    <w:div w:id="1471166970">
      <w:bodyDiv w:val="1"/>
      <w:marLeft w:val="0"/>
      <w:marRight w:val="0"/>
      <w:marTop w:val="0"/>
      <w:marBottom w:val="0"/>
      <w:divBdr>
        <w:top w:val="none" w:sz="0" w:space="0" w:color="auto"/>
        <w:left w:val="none" w:sz="0" w:space="0" w:color="auto"/>
        <w:bottom w:val="none" w:sz="0" w:space="0" w:color="auto"/>
        <w:right w:val="none" w:sz="0" w:space="0" w:color="auto"/>
      </w:divBdr>
    </w:div>
    <w:div w:id="147221610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635057">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6489478">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565989">
      <w:bodyDiv w:val="1"/>
      <w:marLeft w:val="0"/>
      <w:marRight w:val="0"/>
      <w:marTop w:val="0"/>
      <w:marBottom w:val="0"/>
      <w:divBdr>
        <w:top w:val="none" w:sz="0" w:space="0" w:color="auto"/>
        <w:left w:val="none" w:sz="0" w:space="0" w:color="auto"/>
        <w:bottom w:val="none" w:sz="0" w:space="0" w:color="auto"/>
        <w:right w:val="none" w:sz="0" w:space="0" w:color="auto"/>
      </w:divBdr>
    </w:div>
    <w:div w:id="1479765034">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27259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0852332">
      <w:bodyDiv w:val="1"/>
      <w:marLeft w:val="0"/>
      <w:marRight w:val="0"/>
      <w:marTop w:val="0"/>
      <w:marBottom w:val="0"/>
      <w:divBdr>
        <w:top w:val="none" w:sz="0" w:space="0" w:color="auto"/>
        <w:left w:val="none" w:sz="0" w:space="0" w:color="auto"/>
        <w:bottom w:val="none" w:sz="0" w:space="0" w:color="auto"/>
        <w:right w:val="none" w:sz="0" w:space="0" w:color="auto"/>
      </w:divBdr>
    </w:div>
    <w:div w:id="1482456420">
      <w:bodyDiv w:val="1"/>
      <w:marLeft w:val="0"/>
      <w:marRight w:val="0"/>
      <w:marTop w:val="0"/>
      <w:marBottom w:val="0"/>
      <w:divBdr>
        <w:top w:val="none" w:sz="0" w:space="0" w:color="auto"/>
        <w:left w:val="none" w:sz="0" w:space="0" w:color="auto"/>
        <w:bottom w:val="none" w:sz="0" w:space="0" w:color="auto"/>
        <w:right w:val="none" w:sz="0" w:space="0" w:color="auto"/>
      </w:divBdr>
    </w:div>
    <w:div w:id="1483814184">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6583796">
      <w:bodyDiv w:val="1"/>
      <w:marLeft w:val="0"/>
      <w:marRight w:val="0"/>
      <w:marTop w:val="0"/>
      <w:marBottom w:val="0"/>
      <w:divBdr>
        <w:top w:val="none" w:sz="0" w:space="0" w:color="auto"/>
        <w:left w:val="none" w:sz="0" w:space="0" w:color="auto"/>
        <w:bottom w:val="none" w:sz="0" w:space="0" w:color="auto"/>
        <w:right w:val="none" w:sz="0" w:space="0" w:color="auto"/>
      </w:divBdr>
    </w:div>
    <w:div w:id="1487358915">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35351">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707259">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796331">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2990276">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3831527">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4568301">
      <w:bodyDiv w:val="1"/>
      <w:marLeft w:val="0"/>
      <w:marRight w:val="0"/>
      <w:marTop w:val="0"/>
      <w:marBottom w:val="0"/>
      <w:divBdr>
        <w:top w:val="none" w:sz="0" w:space="0" w:color="auto"/>
        <w:left w:val="none" w:sz="0" w:space="0" w:color="auto"/>
        <w:bottom w:val="none" w:sz="0" w:space="0" w:color="auto"/>
        <w:right w:val="none" w:sz="0" w:space="0" w:color="auto"/>
      </w:divBdr>
    </w:div>
    <w:div w:id="1495147667">
      <w:bodyDiv w:val="1"/>
      <w:marLeft w:val="0"/>
      <w:marRight w:val="0"/>
      <w:marTop w:val="0"/>
      <w:marBottom w:val="0"/>
      <w:divBdr>
        <w:top w:val="none" w:sz="0" w:space="0" w:color="auto"/>
        <w:left w:val="none" w:sz="0" w:space="0" w:color="auto"/>
        <w:bottom w:val="none" w:sz="0" w:space="0" w:color="auto"/>
        <w:right w:val="none" w:sz="0" w:space="0" w:color="auto"/>
      </w:divBdr>
    </w:div>
    <w:div w:id="1495148088">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6843339">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7568740">
      <w:bodyDiv w:val="1"/>
      <w:marLeft w:val="0"/>
      <w:marRight w:val="0"/>
      <w:marTop w:val="0"/>
      <w:marBottom w:val="0"/>
      <w:divBdr>
        <w:top w:val="none" w:sz="0" w:space="0" w:color="auto"/>
        <w:left w:val="none" w:sz="0" w:space="0" w:color="auto"/>
        <w:bottom w:val="none" w:sz="0" w:space="0" w:color="auto"/>
        <w:right w:val="none" w:sz="0" w:space="0" w:color="auto"/>
      </w:divBdr>
    </w:div>
    <w:div w:id="1498303101">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0265860">
      <w:bodyDiv w:val="1"/>
      <w:marLeft w:val="0"/>
      <w:marRight w:val="0"/>
      <w:marTop w:val="0"/>
      <w:marBottom w:val="0"/>
      <w:divBdr>
        <w:top w:val="none" w:sz="0" w:space="0" w:color="auto"/>
        <w:left w:val="none" w:sz="0" w:space="0" w:color="auto"/>
        <w:bottom w:val="none" w:sz="0" w:space="0" w:color="auto"/>
        <w:right w:val="none" w:sz="0" w:space="0" w:color="auto"/>
      </w:divBdr>
    </w:div>
    <w:div w:id="1500652750">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2508814">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402563">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09829398">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448170">
      <w:bodyDiv w:val="1"/>
      <w:marLeft w:val="0"/>
      <w:marRight w:val="0"/>
      <w:marTop w:val="0"/>
      <w:marBottom w:val="0"/>
      <w:divBdr>
        <w:top w:val="none" w:sz="0" w:space="0" w:color="auto"/>
        <w:left w:val="none" w:sz="0" w:space="0" w:color="auto"/>
        <w:bottom w:val="none" w:sz="0" w:space="0" w:color="auto"/>
        <w:right w:val="none" w:sz="0" w:space="0" w:color="auto"/>
      </w:divBdr>
    </w:div>
    <w:div w:id="1512451472">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104038">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3567279">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6456855">
      <w:bodyDiv w:val="1"/>
      <w:marLeft w:val="0"/>
      <w:marRight w:val="0"/>
      <w:marTop w:val="0"/>
      <w:marBottom w:val="0"/>
      <w:divBdr>
        <w:top w:val="none" w:sz="0" w:space="0" w:color="auto"/>
        <w:left w:val="none" w:sz="0" w:space="0" w:color="auto"/>
        <w:bottom w:val="none" w:sz="0" w:space="0" w:color="auto"/>
        <w:right w:val="none" w:sz="0" w:space="0" w:color="auto"/>
      </w:divBdr>
    </w:div>
    <w:div w:id="1517622232">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117497">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0465396">
      <w:bodyDiv w:val="1"/>
      <w:marLeft w:val="0"/>
      <w:marRight w:val="0"/>
      <w:marTop w:val="0"/>
      <w:marBottom w:val="0"/>
      <w:divBdr>
        <w:top w:val="none" w:sz="0" w:space="0" w:color="auto"/>
        <w:left w:val="none" w:sz="0" w:space="0" w:color="auto"/>
        <w:bottom w:val="none" w:sz="0" w:space="0" w:color="auto"/>
        <w:right w:val="none" w:sz="0" w:space="0" w:color="auto"/>
      </w:divBdr>
    </w:div>
    <w:div w:id="1520508172">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2233970">
      <w:bodyDiv w:val="1"/>
      <w:marLeft w:val="0"/>
      <w:marRight w:val="0"/>
      <w:marTop w:val="0"/>
      <w:marBottom w:val="0"/>
      <w:divBdr>
        <w:top w:val="none" w:sz="0" w:space="0" w:color="auto"/>
        <w:left w:val="none" w:sz="0" w:space="0" w:color="auto"/>
        <w:bottom w:val="none" w:sz="0" w:space="0" w:color="auto"/>
        <w:right w:val="none" w:sz="0" w:space="0" w:color="auto"/>
      </w:divBdr>
    </w:div>
    <w:div w:id="1522433131">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4131588">
      <w:bodyDiv w:val="1"/>
      <w:marLeft w:val="0"/>
      <w:marRight w:val="0"/>
      <w:marTop w:val="0"/>
      <w:marBottom w:val="0"/>
      <w:divBdr>
        <w:top w:val="none" w:sz="0" w:space="0" w:color="auto"/>
        <w:left w:val="none" w:sz="0" w:space="0" w:color="auto"/>
        <w:bottom w:val="none" w:sz="0" w:space="0" w:color="auto"/>
        <w:right w:val="none" w:sz="0" w:space="0" w:color="auto"/>
      </w:divBdr>
    </w:div>
    <w:div w:id="1525052978">
      <w:bodyDiv w:val="1"/>
      <w:marLeft w:val="0"/>
      <w:marRight w:val="0"/>
      <w:marTop w:val="0"/>
      <w:marBottom w:val="0"/>
      <w:divBdr>
        <w:top w:val="none" w:sz="0" w:space="0" w:color="auto"/>
        <w:left w:val="none" w:sz="0" w:space="0" w:color="auto"/>
        <w:bottom w:val="none" w:sz="0" w:space="0" w:color="auto"/>
        <w:right w:val="none" w:sz="0" w:space="0" w:color="auto"/>
      </w:divBdr>
    </w:div>
    <w:div w:id="1526672410">
      <w:bodyDiv w:val="1"/>
      <w:marLeft w:val="0"/>
      <w:marRight w:val="0"/>
      <w:marTop w:val="0"/>
      <w:marBottom w:val="0"/>
      <w:divBdr>
        <w:top w:val="none" w:sz="0" w:space="0" w:color="auto"/>
        <w:left w:val="none" w:sz="0" w:space="0" w:color="auto"/>
        <w:bottom w:val="none" w:sz="0" w:space="0" w:color="auto"/>
        <w:right w:val="none" w:sz="0" w:space="0" w:color="auto"/>
      </w:divBdr>
    </w:div>
    <w:div w:id="1526744768">
      <w:bodyDiv w:val="1"/>
      <w:marLeft w:val="0"/>
      <w:marRight w:val="0"/>
      <w:marTop w:val="0"/>
      <w:marBottom w:val="0"/>
      <w:divBdr>
        <w:top w:val="none" w:sz="0" w:space="0" w:color="auto"/>
        <w:left w:val="none" w:sz="0" w:space="0" w:color="auto"/>
        <w:bottom w:val="none" w:sz="0" w:space="0" w:color="auto"/>
        <w:right w:val="none" w:sz="0" w:space="0" w:color="auto"/>
      </w:divBdr>
    </w:div>
    <w:div w:id="1527064089">
      <w:bodyDiv w:val="1"/>
      <w:marLeft w:val="0"/>
      <w:marRight w:val="0"/>
      <w:marTop w:val="0"/>
      <w:marBottom w:val="0"/>
      <w:divBdr>
        <w:top w:val="none" w:sz="0" w:space="0" w:color="auto"/>
        <w:left w:val="none" w:sz="0" w:space="0" w:color="auto"/>
        <w:bottom w:val="none" w:sz="0" w:space="0" w:color="auto"/>
        <w:right w:val="none" w:sz="0" w:space="0" w:color="auto"/>
      </w:divBdr>
    </w:div>
    <w:div w:id="1527671409">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22037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455701">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1871013">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029243">
      <w:bodyDiv w:val="1"/>
      <w:marLeft w:val="0"/>
      <w:marRight w:val="0"/>
      <w:marTop w:val="0"/>
      <w:marBottom w:val="0"/>
      <w:divBdr>
        <w:top w:val="none" w:sz="0" w:space="0" w:color="auto"/>
        <w:left w:val="none" w:sz="0" w:space="0" w:color="auto"/>
        <w:bottom w:val="none" w:sz="0" w:space="0" w:color="auto"/>
        <w:right w:val="none" w:sz="0" w:space="0" w:color="auto"/>
      </w:divBdr>
    </w:div>
    <w:div w:id="1533424387">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5575452">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816977">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39506498">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1821866">
      <w:bodyDiv w:val="1"/>
      <w:marLeft w:val="0"/>
      <w:marRight w:val="0"/>
      <w:marTop w:val="0"/>
      <w:marBottom w:val="0"/>
      <w:divBdr>
        <w:top w:val="none" w:sz="0" w:space="0" w:color="auto"/>
        <w:left w:val="none" w:sz="0" w:space="0" w:color="auto"/>
        <w:bottom w:val="none" w:sz="0" w:space="0" w:color="auto"/>
        <w:right w:val="none" w:sz="0" w:space="0" w:color="auto"/>
      </w:divBdr>
    </w:div>
    <w:div w:id="1542475743">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590011">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4906582">
      <w:bodyDiv w:val="1"/>
      <w:marLeft w:val="0"/>
      <w:marRight w:val="0"/>
      <w:marTop w:val="0"/>
      <w:marBottom w:val="0"/>
      <w:divBdr>
        <w:top w:val="none" w:sz="0" w:space="0" w:color="auto"/>
        <w:left w:val="none" w:sz="0" w:space="0" w:color="auto"/>
        <w:bottom w:val="none" w:sz="0" w:space="0" w:color="auto"/>
        <w:right w:val="none" w:sz="0" w:space="0" w:color="auto"/>
      </w:divBdr>
    </w:div>
    <w:div w:id="1545019578">
      <w:bodyDiv w:val="1"/>
      <w:marLeft w:val="0"/>
      <w:marRight w:val="0"/>
      <w:marTop w:val="0"/>
      <w:marBottom w:val="0"/>
      <w:divBdr>
        <w:top w:val="none" w:sz="0" w:space="0" w:color="auto"/>
        <w:left w:val="none" w:sz="0" w:space="0" w:color="auto"/>
        <w:bottom w:val="none" w:sz="0" w:space="0" w:color="auto"/>
        <w:right w:val="none" w:sz="0" w:space="0" w:color="auto"/>
      </w:divBdr>
    </w:div>
    <w:div w:id="1545950246">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684273">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1922479">
      <w:bodyDiv w:val="1"/>
      <w:marLeft w:val="0"/>
      <w:marRight w:val="0"/>
      <w:marTop w:val="0"/>
      <w:marBottom w:val="0"/>
      <w:divBdr>
        <w:top w:val="none" w:sz="0" w:space="0" w:color="auto"/>
        <w:left w:val="none" w:sz="0" w:space="0" w:color="auto"/>
        <w:bottom w:val="none" w:sz="0" w:space="0" w:color="auto"/>
        <w:right w:val="none" w:sz="0" w:space="0" w:color="auto"/>
      </w:divBdr>
    </w:div>
    <w:div w:id="1553078035">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196027">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5391598">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081163">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58740256">
      <w:bodyDiv w:val="1"/>
      <w:marLeft w:val="0"/>
      <w:marRight w:val="0"/>
      <w:marTop w:val="0"/>
      <w:marBottom w:val="0"/>
      <w:divBdr>
        <w:top w:val="none" w:sz="0" w:space="0" w:color="auto"/>
        <w:left w:val="none" w:sz="0" w:space="0" w:color="auto"/>
        <w:bottom w:val="none" w:sz="0" w:space="0" w:color="auto"/>
        <w:right w:val="none" w:sz="0" w:space="0" w:color="auto"/>
      </w:divBdr>
    </w:div>
    <w:div w:id="1561362053">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1597775">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76402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69922670">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1492">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7860455">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098671">
      <w:bodyDiv w:val="1"/>
      <w:marLeft w:val="0"/>
      <w:marRight w:val="0"/>
      <w:marTop w:val="0"/>
      <w:marBottom w:val="0"/>
      <w:divBdr>
        <w:top w:val="none" w:sz="0" w:space="0" w:color="auto"/>
        <w:left w:val="none" w:sz="0" w:space="0" w:color="auto"/>
        <w:bottom w:val="none" w:sz="0" w:space="0" w:color="auto"/>
        <w:right w:val="none" w:sz="0" w:space="0" w:color="auto"/>
      </w:divBdr>
    </w:div>
    <w:div w:id="1580099398">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33262">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61767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8925874">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7994">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3513662">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4588619">
      <w:bodyDiv w:val="1"/>
      <w:marLeft w:val="0"/>
      <w:marRight w:val="0"/>
      <w:marTop w:val="0"/>
      <w:marBottom w:val="0"/>
      <w:divBdr>
        <w:top w:val="none" w:sz="0" w:space="0" w:color="auto"/>
        <w:left w:val="none" w:sz="0" w:space="0" w:color="auto"/>
        <w:bottom w:val="none" w:sz="0" w:space="0" w:color="auto"/>
        <w:right w:val="none" w:sz="0" w:space="0" w:color="auto"/>
      </w:divBdr>
    </w:div>
    <w:div w:id="1595095358">
      <w:bodyDiv w:val="1"/>
      <w:marLeft w:val="0"/>
      <w:marRight w:val="0"/>
      <w:marTop w:val="0"/>
      <w:marBottom w:val="0"/>
      <w:divBdr>
        <w:top w:val="none" w:sz="0" w:space="0" w:color="auto"/>
        <w:left w:val="none" w:sz="0" w:space="0" w:color="auto"/>
        <w:bottom w:val="none" w:sz="0" w:space="0" w:color="auto"/>
        <w:right w:val="none" w:sz="0" w:space="0" w:color="auto"/>
      </w:divBdr>
    </w:div>
    <w:div w:id="1595212971">
      <w:bodyDiv w:val="1"/>
      <w:marLeft w:val="0"/>
      <w:marRight w:val="0"/>
      <w:marTop w:val="0"/>
      <w:marBottom w:val="0"/>
      <w:divBdr>
        <w:top w:val="none" w:sz="0" w:space="0" w:color="auto"/>
        <w:left w:val="none" w:sz="0" w:space="0" w:color="auto"/>
        <w:bottom w:val="none" w:sz="0" w:space="0" w:color="auto"/>
        <w:right w:val="none" w:sz="0" w:space="0" w:color="auto"/>
      </w:divBdr>
    </w:div>
    <w:div w:id="1595553375">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598634889">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4679050">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6888979">
      <w:bodyDiv w:val="1"/>
      <w:marLeft w:val="0"/>
      <w:marRight w:val="0"/>
      <w:marTop w:val="0"/>
      <w:marBottom w:val="0"/>
      <w:divBdr>
        <w:top w:val="none" w:sz="0" w:space="0" w:color="auto"/>
        <w:left w:val="none" w:sz="0" w:space="0" w:color="auto"/>
        <w:bottom w:val="none" w:sz="0" w:space="0" w:color="auto"/>
        <w:right w:val="none" w:sz="0" w:space="0" w:color="auto"/>
      </w:divBdr>
    </w:div>
    <w:div w:id="1607040233">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4050307">
      <w:bodyDiv w:val="1"/>
      <w:marLeft w:val="0"/>
      <w:marRight w:val="0"/>
      <w:marTop w:val="0"/>
      <w:marBottom w:val="0"/>
      <w:divBdr>
        <w:top w:val="none" w:sz="0" w:space="0" w:color="auto"/>
        <w:left w:val="none" w:sz="0" w:space="0" w:color="auto"/>
        <w:bottom w:val="none" w:sz="0" w:space="0" w:color="auto"/>
        <w:right w:val="none" w:sz="0" w:space="0" w:color="auto"/>
      </w:divBdr>
    </w:div>
    <w:div w:id="1614946137">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19750945">
      <w:bodyDiv w:val="1"/>
      <w:marLeft w:val="0"/>
      <w:marRight w:val="0"/>
      <w:marTop w:val="0"/>
      <w:marBottom w:val="0"/>
      <w:divBdr>
        <w:top w:val="none" w:sz="0" w:space="0" w:color="auto"/>
        <w:left w:val="none" w:sz="0" w:space="0" w:color="auto"/>
        <w:bottom w:val="none" w:sz="0" w:space="0" w:color="auto"/>
        <w:right w:val="none" w:sz="0" w:space="0" w:color="auto"/>
      </w:divBdr>
    </w:div>
    <w:div w:id="1620911317">
      <w:bodyDiv w:val="1"/>
      <w:marLeft w:val="0"/>
      <w:marRight w:val="0"/>
      <w:marTop w:val="0"/>
      <w:marBottom w:val="0"/>
      <w:divBdr>
        <w:top w:val="none" w:sz="0" w:space="0" w:color="auto"/>
        <w:left w:val="none" w:sz="0" w:space="0" w:color="auto"/>
        <w:bottom w:val="none" w:sz="0" w:space="0" w:color="auto"/>
        <w:right w:val="none" w:sz="0" w:space="0" w:color="auto"/>
      </w:divBdr>
    </w:div>
    <w:div w:id="1621254901">
      <w:bodyDiv w:val="1"/>
      <w:marLeft w:val="0"/>
      <w:marRight w:val="0"/>
      <w:marTop w:val="0"/>
      <w:marBottom w:val="0"/>
      <w:divBdr>
        <w:top w:val="none" w:sz="0" w:space="0" w:color="auto"/>
        <w:left w:val="none" w:sz="0" w:space="0" w:color="auto"/>
        <w:bottom w:val="none" w:sz="0" w:space="0" w:color="auto"/>
        <w:right w:val="none" w:sz="0" w:space="0" w:color="auto"/>
      </w:divBdr>
    </w:div>
    <w:div w:id="1621450085">
      <w:bodyDiv w:val="1"/>
      <w:marLeft w:val="0"/>
      <w:marRight w:val="0"/>
      <w:marTop w:val="0"/>
      <w:marBottom w:val="0"/>
      <w:divBdr>
        <w:top w:val="none" w:sz="0" w:space="0" w:color="auto"/>
        <w:left w:val="none" w:sz="0" w:space="0" w:color="auto"/>
        <w:bottom w:val="none" w:sz="0" w:space="0" w:color="auto"/>
        <w:right w:val="none" w:sz="0" w:space="0" w:color="auto"/>
      </w:divBdr>
    </w:div>
    <w:div w:id="1621952739">
      <w:bodyDiv w:val="1"/>
      <w:marLeft w:val="0"/>
      <w:marRight w:val="0"/>
      <w:marTop w:val="0"/>
      <w:marBottom w:val="0"/>
      <w:divBdr>
        <w:top w:val="none" w:sz="0" w:space="0" w:color="auto"/>
        <w:left w:val="none" w:sz="0" w:space="0" w:color="auto"/>
        <w:bottom w:val="none" w:sz="0" w:space="0" w:color="auto"/>
        <w:right w:val="none" w:sz="0" w:space="0" w:color="auto"/>
      </w:divBdr>
    </w:div>
    <w:div w:id="1622882344">
      <w:bodyDiv w:val="1"/>
      <w:marLeft w:val="0"/>
      <w:marRight w:val="0"/>
      <w:marTop w:val="0"/>
      <w:marBottom w:val="0"/>
      <w:divBdr>
        <w:top w:val="none" w:sz="0" w:space="0" w:color="auto"/>
        <w:left w:val="none" w:sz="0" w:space="0" w:color="auto"/>
        <w:bottom w:val="none" w:sz="0" w:space="0" w:color="auto"/>
        <w:right w:val="none" w:sz="0" w:space="0" w:color="auto"/>
      </w:divBdr>
    </w:div>
    <w:div w:id="162334666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159559">
      <w:bodyDiv w:val="1"/>
      <w:marLeft w:val="0"/>
      <w:marRight w:val="0"/>
      <w:marTop w:val="0"/>
      <w:marBottom w:val="0"/>
      <w:divBdr>
        <w:top w:val="none" w:sz="0" w:space="0" w:color="auto"/>
        <w:left w:val="none" w:sz="0" w:space="0" w:color="auto"/>
        <w:bottom w:val="none" w:sz="0" w:space="0" w:color="auto"/>
        <w:right w:val="none" w:sz="0" w:space="0" w:color="auto"/>
      </w:divBdr>
    </w:div>
    <w:div w:id="1626807859">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8242254">
      <w:bodyDiv w:val="1"/>
      <w:marLeft w:val="0"/>
      <w:marRight w:val="0"/>
      <w:marTop w:val="0"/>
      <w:marBottom w:val="0"/>
      <w:divBdr>
        <w:top w:val="none" w:sz="0" w:space="0" w:color="auto"/>
        <w:left w:val="none" w:sz="0" w:space="0" w:color="auto"/>
        <w:bottom w:val="none" w:sz="0" w:space="0" w:color="auto"/>
        <w:right w:val="none" w:sz="0" w:space="0" w:color="auto"/>
      </w:divBdr>
    </w:div>
    <w:div w:id="1629124194">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630585">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0816003">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2440173">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483530">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866761">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0644458">
      <w:bodyDiv w:val="1"/>
      <w:marLeft w:val="0"/>
      <w:marRight w:val="0"/>
      <w:marTop w:val="0"/>
      <w:marBottom w:val="0"/>
      <w:divBdr>
        <w:top w:val="none" w:sz="0" w:space="0" w:color="auto"/>
        <w:left w:val="none" w:sz="0" w:space="0" w:color="auto"/>
        <w:bottom w:val="none" w:sz="0" w:space="0" w:color="auto"/>
        <w:right w:val="none" w:sz="0" w:space="0" w:color="auto"/>
      </w:divBdr>
    </w:div>
    <w:div w:id="1640958463">
      <w:bodyDiv w:val="1"/>
      <w:marLeft w:val="0"/>
      <w:marRight w:val="0"/>
      <w:marTop w:val="0"/>
      <w:marBottom w:val="0"/>
      <w:divBdr>
        <w:top w:val="none" w:sz="0" w:space="0" w:color="auto"/>
        <w:left w:val="none" w:sz="0" w:space="0" w:color="auto"/>
        <w:bottom w:val="none" w:sz="0" w:space="0" w:color="auto"/>
        <w:right w:val="none" w:sz="0" w:space="0" w:color="auto"/>
      </w:divBdr>
    </w:div>
    <w:div w:id="164096075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81066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8165764">
      <w:bodyDiv w:val="1"/>
      <w:marLeft w:val="0"/>
      <w:marRight w:val="0"/>
      <w:marTop w:val="0"/>
      <w:marBottom w:val="0"/>
      <w:divBdr>
        <w:top w:val="none" w:sz="0" w:space="0" w:color="auto"/>
        <w:left w:val="none" w:sz="0" w:space="0" w:color="auto"/>
        <w:bottom w:val="none" w:sz="0" w:space="0" w:color="auto"/>
        <w:right w:val="none" w:sz="0" w:space="0" w:color="auto"/>
      </w:divBdr>
    </w:div>
    <w:div w:id="164831405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0403414">
      <w:bodyDiv w:val="1"/>
      <w:marLeft w:val="0"/>
      <w:marRight w:val="0"/>
      <w:marTop w:val="0"/>
      <w:marBottom w:val="0"/>
      <w:divBdr>
        <w:top w:val="none" w:sz="0" w:space="0" w:color="auto"/>
        <w:left w:val="none" w:sz="0" w:space="0" w:color="auto"/>
        <w:bottom w:val="none" w:sz="0" w:space="0" w:color="auto"/>
        <w:right w:val="none" w:sz="0" w:space="0" w:color="auto"/>
      </w:divBdr>
    </w:div>
    <w:div w:id="1650552922">
      <w:bodyDiv w:val="1"/>
      <w:marLeft w:val="0"/>
      <w:marRight w:val="0"/>
      <w:marTop w:val="0"/>
      <w:marBottom w:val="0"/>
      <w:divBdr>
        <w:top w:val="none" w:sz="0" w:space="0" w:color="auto"/>
        <w:left w:val="none" w:sz="0" w:space="0" w:color="auto"/>
        <w:bottom w:val="none" w:sz="0" w:space="0" w:color="auto"/>
        <w:right w:val="none" w:sz="0" w:space="0" w:color="auto"/>
      </w:divBdr>
    </w:div>
    <w:div w:id="1651444517">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216174">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828687">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177617">
      <w:bodyDiv w:val="1"/>
      <w:marLeft w:val="0"/>
      <w:marRight w:val="0"/>
      <w:marTop w:val="0"/>
      <w:marBottom w:val="0"/>
      <w:divBdr>
        <w:top w:val="none" w:sz="0" w:space="0" w:color="auto"/>
        <w:left w:val="none" w:sz="0" w:space="0" w:color="auto"/>
        <w:bottom w:val="none" w:sz="0" w:space="0" w:color="auto"/>
        <w:right w:val="none" w:sz="0" w:space="0" w:color="auto"/>
      </w:divBdr>
    </w:div>
    <w:div w:id="1656182746">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6640049">
      <w:bodyDiv w:val="1"/>
      <w:marLeft w:val="0"/>
      <w:marRight w:val="0"/>
      <w:marTop w:val="0"/>
      <w:marBottom w:val="0"/>
      <w:divBdr>
        <w:top w:val="none" w:sz="0" w:space="0" w:color="auto"/>
        <w:left w:val="none" w:sz="0" w:space="0" w:color="auto"/>
        <w:bottom w:val="none" w:sz="0" w:space="0" w:color="auto"/>
        <w:right w:val="none" w:sz="0" w:space="0" w:color="auto"/>
      </w:divBdr>
    </w:div>
    <w:div w:id="1658220347">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3503848">
      <w:bodyDiv w:val="1"/>
      <w:marLeft w:val="0"/>
      <w:marRight w:val="0"/>
      <w:marTop w:val="0"/>
      <w:marBottom w:val="0"/>
      <w:divBdr>
        <w:top w:val="none" w:sz="0" w:space="0" w:color="auto"/>
        <w:left w:val="none" w:sz="0" w:space="0" w:color="auto"/>
        <w:bottom w:val="none" w:sz="0" w:space="0" w:color="auto"/>
        <w:right w:val="none" w:sz="0" w:space="0" w:color="auto"/>
      </w:divBdr>
    </w:div>
    <w:div w:id="1664972753">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396115">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67975740">
      <w:bodyDiv w:val="1"/>
      <w:marLeft w:val="0"/>
      <w:marRight w:val="0"/>
      <w:marTop w:val="0"/>
      <w:marBottom w:val="0"/>
      <w:divBdr>
        <w:top w:val="none" w:sz="0" w:space="0" w:color="auto"/>
        <w:left w:val="none" w:sz="0" w:space="0" w:color="auto"/>
        <w:bottom w:val="none" w:sz="0" w:space="0" w:color="auto"/>
        <w:right w:val="none" w:sz="0" w:space="0" w:color="auto"/>
      </w:divBdr>
    </w:div>
    <w:div w:id="1669864767">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2563616">
      <w:bodyDiv w:val="1"/>
      <w:marLeft w:val="0"/>
      <w:marRight w:val="0"/>
      <w:marTop w:val="0"/>
      <w:marBottom w:val="0"/>
      <w:divBdr>
        <w:top w:val="none" w:sz="0" w:space="0" w:color="auto"/>
        <w:left w:val="none" w:sz="0" w:space="0" w:color="auto"/>
        <w:bottom w:val="none" w:sz="0" w:space="0" w:color="auto"/>
        <w:right w:val="none" w:sz="0" w:space="0" w:color="auto"/>
      </w:divBdr>
    </w:div>
    <w:div w:id="1672832090">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649031">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9652340">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2899209">
      <w:bodyDiv w:val="1"/>
      <w:marLeft w:val="0"/>
      <w:marRight w:val="0"/>
      <w:marTop w:val="0"/>
      <w:marBottom w:val="0"/>
      <w:divBdr>
        <w:top w:val="none" w:sz="0" w:space="0" w:color="auto"/>
        <w:left w:val="none" w:sz="0" w:space="0" w:color="auto"/>
        <w:bottom w:val="none" w:sz="0" w:space="0" w:color="auto"/>
        <w:right w:val="none" w:sz="0" w:space="0" w:color="auto"/>
      </w:divBdr>
    </w:div>
    <w:div w:id="1683317633">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586151">
      <w:bodyDiv w:val="1"/>
      <w:marLeft w:val="0"/>
      <w:marRight w:val="0"/>
      <w:marTop w:val="0"/>
      <w:marBottom w:val="0"/>
      <w:divBdr>
        <w:top w:val="none" w:sz="0" w:space="0" w:color="auto"/>
        <w:left w:val="none" w:sz="0" w:space="0" w:color="auto"/>
        <w:bottom w:val="none" w:sz="0" w:space="0" w:color="auto"/>
        <w:right w:val="none" w:sz="0" w:space="0" w:color="auto"/>
      </w:divBdr>
    </w:div>
    <w:div w:id="1683622542">
      <w:bodyDiv w:val="1"/>
      <w:marLeft w:val="0"/>
      <w:marRight w:val="0"/>
      <w:marTop w:val="0"/>
      <w:marBottom w:val="0"/>
      <w:divBdr>
        <w:top w:val="none" w:sz="0" w:space="0" w:color="auto"/>
        <w:left w:val="none" w:sz="0" w:space="0" w:color="auto"/>
        <w:bottom w:val="none" w:sz="0" w:space="0" w:color="auto"/>
        <w:right w:val="none" w:sz="0" w:space="0" w:color="auto"/>
      </w:divBdr>
    </w:div>
    <w:div w:id="1683626374">
      <w:bodyDiv w:val="1"/>
      <w:marLeft w:val="0"/>
      <w:marRight w:val="0"/>
      <w:marTop w:val="0"/>
      <w:marBottom w:val="0"/>
      <w:divBdr>
        <w:top w:val="none" w:sz="0" w:space="0" w:color="auto"/>
        <w:left w:val="none" w:sz="0" w:space="0" w:color="auto"/>
        <w:bottom w:val="none" w:sz="0" w:space="0" w:color="auto"/>
        <w:right w:val="none" w:sz="0" w:space="0" w:color="auto"/>
      </w:divBdr>
    </w:div>
    <w:div w:id="16837827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4672755">
      <w:bodyDiv w:val="1"/>
      <w:marLeft w:val="0"/>
      <w:marRight w:val="0"/>
      <w:marTop w:val="0"/>
      <w:marBottom w:val="0"/>
      <w:divBdr>
        <w:top w:val="none" w:sz="0" w:space="0" w:color="auto"/>
        <w:left w:val="none" w:sz="0" w:space="0" w:color="auto"/>
        <w:bottom w:val="none" w:sz="0" w:space="0" w:color="auto"/>
        <w:right w:val="none" w:sz="0" w:space="0" w:color="auto"/>
      </w:divBdr>
    </w:div>
    <w:div w:id="1685086250">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43090">
      <w:bodyDiv w:val="1"/>
      <w:marLeft w:val="0"/>
      <w:marRight w:val="0"/>
      <w:marTop w:val="0"/>
      <w:marBottom w:val="0"/>
      <w:divBdr>
        <w:top w:val="none" w:sz="0" w:space="0" w:color="auto"/>
        <w:left w:val="none" w:sz="0" w:space="0" w:color="auto"/>
        <w:bottom w:val="none" w:sz="0" w:space="0" w:color="auto"/>
        <w:right w:val="none" w:sz="0" w:space="0" w:color="auto"/>
      </w:divBdr>
    </w:div>
    <w:div w:id="1685748347">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5933135">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7513615">
      <w:bodyDiv w:val="1"/>
      <w:marLeft w:val="0"/>
      <w:marRight w:val="0"/>
      <w:marTop w:val="0"/>
      <w:marBottom w:val="0"/>
      <w:divBdr>
        <w:top w:val="none" w:sz="0" w:space="0" w:color="auto"/>
        <w:left w:val="none" w:sz="0" w:space="0" w:color="auto"/>
        <w:bottom w:val="none" w:sz="0" w:space="0" w:color="auto"/>
        <w:right w:val="none" w:sz="0" w:space="0" w:color="auto"/>
      </w:divBdr>
    </w:div>
    <w:div w:id="16879484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180674">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4570080">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538177">
      <w:bodyDiv w:val="1"/>
      <w:marLeft w:val="0"/>
      <w:marRight w:val="0"/>
      <w:marTop w:val="0"/>
      <w:marBottom w:val="0"/>
      <w:divBdr>
        <w:top w:val="none" w:sz="0" w:space="0" w:color="auto"/>
        <w:left w:val="none" w:sz="0" w:space="0" w:color="auto"/>
        <w:bottom w:val="none" w:sz="0" w:space="0" w:color="auto"/>
        <w:right w:val="none" w:sz="0" w:space="0" w:color="auto"/>
      </w:divBdr>
    </w:div>
    <w:div w:id="1696612703">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462800">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189579">
      <w:bodyDiv w:val="1"/>
      <w:marLeft w:val="0"/>
      <w:marRight w:val="0"/>
      <w:marTop w:val="0"/>
      <w:marBottom w:val="0"/>
      <w:divBdr>
        <w:top w:val="none" w:sz="0" w:space="0" w:color="auto"/>
        <w:left w:val="none" w:sz="0" w:space="0" w:color="auto"/>
        <w:bottom w:val="none" w:sz="0" w:space="0" w:color="auto"/>
        <w:right w:val="none" w:sz="0" w:space="0" w:color="auto"/>
      </w:divBdr>
    </w:div>
    <w:div w:id="1698190364">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8966157">
      <w:bodyDiv w:val="1"/>
      <w:marLeft w:val="0"/>
      <w:marRight w:val="0"/>
      <w:marTop w:val="0"/>
      <w:marBottom w:val="0"/>
      <w:divBdr>
        <w:top w:val="none" w:sz="0" w:space="0" w:color="auto"/>
        <w:left w:val="none" w:sz="0" w:space="0" w:color="auto"/>
        <w:bottom w:val="none" w:sz="0" w:space="0" w:color="auto"/>
        <w:right w:val="none" w:sz="0" w:space="0" w:color="auto"/>
      </w:divBdr>
    </w:div>
    <w:div w:id="1699508233">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397940">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318951">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776819">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2314182">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432623">
      <w:bodyDiv w:val="1"/>
      <w:marLeft w:val="0"/>
      <w:marRight w:val="0"/>
      <w:marTop w:val="0"/>
      <w:marBottom w:val="0"/>
      <w:divBdr>
        <w:top w:val="none" w:sz="0" w:space="0" w:color="auto"/>
        <w:left w:val="none" w:sz="0" w:space="0" w:color="auto"/>
        <w:bottom w:val="none" w:sz="0" w:space="0" w:color="auto"/>
        <w:right w:val="none" w:sz="0" w:space="0" w:color="auto"/>
      </w:divBdr>
    </w:div>
    <w:div w:id="1703506667">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641503">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103575">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798866">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423514">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6613373">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324532">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400905">
      <w:bodyDiv w:val="1"/>
      <w:marLeft w:val="0"/>
      <w:marRight w:val="0"/>
      <w:marTop w:val="0"/>
      <w:marBottom w:val="0"/>
      <w:divBdr>
        <w:top w:val="none" w:sz="0" w:space="0" w:color="auto"/>
        <w:left w:val="none" w:sz="0" w:space="0" w:color="auto"/>
        <w:bottom w:val="none" w:sz="0" w:space="0" w:color="auto"/>
        <w:right w:val="none" w:sz="0" w:space="0" w:color="auto"/>
      </w:divBdr>
    </w:div>
    <w:div w:id="1721441812">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023482">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14849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1268158">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191417">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4499472">
      <w:bodyDiv w:val="1"/>
      <w:marLeft w:val="0"/>
      <w:marRight w:val="0"/>
      <w:marTop w:val="0"/>
      <w:marBottom w:val="0"/>
      <w:divBdr>
        <w:top w:val="none" w:sz="0" w:space="0" w:color="auto"/>
        <w:left w:val="none" w:sz="0" w:space="0" w:color="auto"/>
        <w:bottom w:val="none" w:sz="0" w:space="0" w:color="auto"/>
        <w:right w:val="none" w:sz="0" w:space="0" w:color="auto"/>
      </w:divBdr>
    </w:div>
    <w:div w:id="1734621252">
      <w:bodyDiv w:val="1"/>
      <w:marLeft w:val="0"/>
      <w:marRight w:val="0"/>
      <w:marTop w:val="0"/>
      <w:marBottom w:val="0"/>
      <w:divBdr>
        <w:top w:val="none" w:sz="0" w:space="0" w:color="auto"/>
        <w:left w:val="none" w:sz="0" w:space="0" w:color="auto"/>
        <w:bottom w:val="none" w:sz="0" w:space="0" w:color="auto"/>
        <w:right w:val="none" w:sz="0" w:space="0" w:color="auto"/>
      </w:divBdr>
    </w:div>
    <w:div w:id="1734698289">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39672767">
      <w:bodyDiv w:val="1"/>
      <w:marLeft w:val="0"/>
      <w:marRight w:val="0"/>
      <w:marTop w:val="0"/>
      <w:marBottom w:val="0"/>
      <w:divBdr>
        <w:top w:val="none" w:sz="0" w:space="0" w:color="auto"/>
        <w:left w:val="none" w:sz="0" w:space="0" w:color="auto"/>
        <w:bottom w:val="none" w:sz="0" w:space="0" w:color="auto"/>
        <w:right w:val="none" w:sz="0" w:space="0" w:color="auto"/>
      </w:divBdr>
    </w:div>
    <w:div w:id="1741563110">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5369601">
      <w:bodyDiv w:val="1"/>
      <w:marLeft w:val="0"/>
      <w:marRight w:val="0"/>
      <w:marTop w:val="0"/>
      <w:marBottom w:val="0"/>
      <w:divBdr>
        <w:top w:val="none" w:sz="0" w:space="0" w:color="auto"/>
        <w:left w:val="none" w:sz="0" w:space="0" w:color="auto"/>
        <w:bottom w:val="none" w:sz="0" w:space="0" w:color="auto"/>
        <w:right w:val="none" w:sz="0" w:space="0" w:color="auto"/>
      </w:divBdr>
    </w:div>
    <w:div w:id="1746106084">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25649">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424848">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1731761">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4741837">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7357587">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3522642">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110701">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281810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4352166">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6974183">
      <w:bodyDiv w:val="1"/>
      <w:marLeft w:val="0"/>
      <w:marRight w:val="0"/>
      <w:marTop w:val="0"/>
      <w:marBottom w:val="0"/>
      <w:divBdr>
        <w:top w:val="none" w:sz="0" w:space="0" w:color="auto"/>
        <w:left w:val="none" w:sz="0" w:space="0" w:color="auto"/>
        <w:bottom w:val="none" w:sz="0" w:space="0" w:color="auto"/>
        <w:right w:val="none" w:sz="0" w:space="0" w:color="auto"/>
      </w:divBdr>
    </w:div>
    <w:div w:id="1777404982">
      <w:bodyDiv w:val="1"/>
      <w:marLeft w:val="0"/>
      <w:marRight w:val="0"/>
      <w:marTop w:val="0"/>
      <w:marBottom w:val="0"/>
      <w:divBdr>
        <w:top w:val="none" w:sz="0" w:space="0" w:color="auto"/>
        <w:left w:val="none" w:sz="0" w:space="0" w:color="auto"/>
        <w:bottom w:val="none" w:sz="0" w:space="0" w:color="auto"/>
        <w:right w:val="none" w:sz="0" w:space="0" w:color="auto"/>
      </w:divBdr>
    </w:div>
    <w:div w:id="1777746924">
      <w:bodyDiv w:val="1"/>
      <w:marLeft w:val="0"/>
      <w:marRight w:val="0"/>
      <w:marTop w:val="0"/>
      <w:marBottom w:val="0"/>
      <w:divBdr>
        <w:top w:val="none" w:sz="0" w:space="0" w:color="auto"/>
        <w:left w:val="none" w:sz="0" w:space="0" w:color="auto"/>
        <w:bottom w:val="none" w:sz="0" w:space="0" w:color="auto"/>
        <w:right w:val="none" w:sz="0" w:space="0" w:color="auto"/>
      </w:divBdr>
    </w:div>
    <w:div w:id="1778284238">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4765195">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545971">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197980">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4133443">
      <w:bodyDiv w:val="1"/>
      <w:marLeft w:val="0"/>
      <w:marRight w:val="0"/>
      <w:marTop w:val="0"/>
      <w:marBottom w:val="0"/>
      <w:divBdr>
        <w:top w:val="none" w:sz="0" w:space="0" w:color="auto"/>
        <w:left w:val="none" w:sz="0" w:space="0" w:color="auto"/>
        <w:bottom w:val="none" w:sz="0" w:space="0" w:color="auto"/>
        <w:right w:val="none" w:sz="0" w:space="0" w:color="auto"/>
      </w:divBdr>
    </w:div>
    <w:div w:id="1794326774">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832036">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1801941">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3578192">
      <w:bodyDiv w:val="1"/>
      <w:marLeft w:val="0"/>
      <w:marRight w:val="0"/>
      <w:marTop w:val="0"/>
      <w:marBottom w:val="0"/>
      <w:divBdr>
        <w:top w:val="none" w:sz="0" w:space="0" w:color="auto"/>
        <w:left w:val="none" w:sz="0" w:space="0" w:color="auto"/>
        <w:bottom w:val="none" w:sz="0" w:space="0" w:color="auto"/>
        <w:right w:val="none" w:sz="0" w:space="0" w:color="auto"/>
      </w:divBdr>
    </w:div>
    <w:div w:id="1803695890">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421721">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0852">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73014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08234291">
      <w:bodyDiv w:val="1"/>
      <w:marLeft w:val="0"/>
      <w:marRight w:val="0"/>
      <w:marTop w:val="0"/>
      <w:marBottom w:val="0"/>
      <w:divBdr>
        <w:top w:val="none" w:sz="0" w:space="0" w:color="auto"/>
        <w:left w:val="none" w:sz="0" w:space="0" w:color="auto"/>
        <w:bottom w:val="none" w:sz="0" w:space="0" w:color="auto"/>
        <w:right w:val="none" w:sz="0" w:space="0" w:color="auto"/>
      </w:divBdr>
    </w:div>
    <w:div w:id="1809131042">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2137677">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059718">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3866689">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5179225">
      <w:bodyDiv w:val="1"/>
      <w:marLeft w:val="0"/>
      <w:marRight w:val="0"/>
      <w:marTop w:val="0"/>
      <w:marBottom w:val="0"/>
      <w:divBdr>
        <w:top w:val="none" w:sz="0" w:space="0" w:color="auto"/>
        <w:left w:val="none" w:sz="0" w:space="0" w:color="auto"/>
        <w:bottom w:val="none" w:sz="0" w:space="0" w:color="auto"/>
        <w:right w:val="none" w:sz="0" w:space="0" w:color="auto"/>
      </w:divBdr>
    </w:div>
    <w:div w:id="1815750961">
      <w:bodyDiv w:val="1"/>
      <w:marLeft w:val="0"/>
      <w:marRight w:val="0"/>
      <w:marTop w:val="0"/>
      <w:marBottom w:val="0"/>
      <w:divBdr>
        <w:top w:val="none" w:sz="0" w:space="0" w:color="auto"/>
        <w:left w:val="none" w:sz="0" w:space="0" w:color="auto"/>
        <w:bottom w:val="none" w:sz="0" w:space="0" w:color="auto"/>
        <w:right w:val="none" w:sz="0" w:space="0" w:color="auto"/>
      </w:divBdr>
    </w:div>
    <w:div w:id="1815830014">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070409">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7838536">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21986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265245">
      <w:bodyDiv w:val="1"/>
      <w:marLeft w:val="0"/>
      <w:marRight w:val="0"/>
      <w:marTop w:val="0"/>
      <w:marBottom w:val="0"/>
      <w:divBdr>
        <w:top w:val="none" w:sz="0" w:space="0" w:color="auto"/>
        <w:left w:val="none" w:sz="0" w:space="0" w:color="auto"/>
        <w:bottom w:val="none" w:sz="0" w:space="0" w:color="auto"/>
        <w:right w:val="none" w:sz="0" w:space="0" w:color="auto"/>
      </w:divBdr>
    </w:div>
    <w:div w:id="182145692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1968710">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425807">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4273944">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453277">
      <w:bodyDiv w:val="1"/>
      <w:marLeft w:val="0"/>
      <w:marRight w:val="0"/>
      <w:marTop w:val="0"/>
      <w:marBottom w:val="0"/>
      <w:divBdr>
        <w:top w:val="none" w:sz="0" w:space="0" w:color="auto"/>
        <w:left w:val="none" w:sz="0" w:space="0" w:color="auto"/>
        <w:bottom w:val="none" w:sz="0" w:space="0" w:color="auto"/>
        <w:right w:val="none" w:sz="0" w:space="0" w:color="auto"/>
      </w:divBdr>
    </w:div>
    <w:div w:id="1832600598">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3914282">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6870637">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39732095">
      <w:bodyDiv w:val="1"/>
      <w:marLeft w:val="0"/>
      <w:marRight w:val="0"/>
      <w:marTop w:val="0"/>
      <w:marBottom w:val="0"/>
      <w:divBdr>
        <w:top w:val="none" w:sz="0" w:space="0" w:color="auto"/>
        <w:left w:val="none" w:sz="0" w:space="0" w:color="auto"/>
        <w:bottom w:val="none" w:sz="0" w:space="0" w:color="auto"/>
        <w:right w:val="none" w:sz="0" w:space="0" w:color="auto"/>
      </w:divBdr>
    </w:div>
    <w:div w:id="1839733764">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72748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0999259">
      <w:bodyDiv w:val="1"/>
      <w:marLeft w:val="0"/>
      <w:marRight w:val="0"/>
      <w:marTop w:val="0"/>
      <w:marBottom w:val="0"/>
      <w:divBdr>
        <w:top w:val="none" w:sz="0" w:space="0" w:color="auto"/>
        <w:left w:val="none" w:sz="0" w:space="0" w:color="auto"/>
        <w:bottom w:val="none" w:sz="0" w:space="0" w:color="auto"/>
        <w:right w:val="none" w:sz="0" w:space="0" w:color="auto"/>
      </w:divBdr>
    </w:div>
    <w:div w:id="1843811356">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5703051">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056155">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48787028">
      <w:bodyDiv w:val="1"/>
      <w:marLeft w:val="0"/>
      <w:marRight w:val="0"/>
      <w:marTop w:val="0"/>
      <w:marBottom w:val="0"/>
      <w:divBdr>
        <w:top w:val="none" w:sz="0" w:space="0" w:color="auto"/>
        <w:left w:val="none" w:sz="0" w:space="0" w:color="auto"/>
        <w:bottom w:val="none" w:sz="0" w:space="0" w:color="auto"/>
        <w:right w:val="none" w:sz="0" w:space="0" w:color="auto"/>
      </w:divBdr>
    </w:div>
    <w:div w:id="1848981265">
      <w:bodyDiv w:val="1"/>
      <w:marLeft w:val="0"/>
      <w:marRight w:val="0"/>
      <w:marTop w:val="0"/>
      <w:marBottom w:val="0"/>
      <w:divBdr>
        <w:top w:val="none" w:sz="0" w:space="0" w:color="auto"/>
        <w:left w:val="none" w:sz="0" w:space="0" w:color="auto"/>
        <w:bottom w:val="none" w:sz="0" w:space="0" w:color="auto"/>
        <w:right w:val="none" w:sz="0" w:space="0" w:color="auto"/>
      </w:divBdr>
    </w:div>
    <w:div w:id="1849443339">
      <w:bodyDiv w:val="1"/>
      <w:marLeft w:val="0"/>
      <w:marRight w:val="0"/>
      <w:marTop w:val="0"/>
      <w:marBottom w:val="0"/>
      <w:divBdr>
        <w:top w:val="none" w:sz="0" w:space="0" w:color="auto"/>
        <w:left w:val="none" w:sz="0" w:space="0" w:color="auto"/>
        <w:bottom w:val="none" w:sz="0" w:space="0" w:color="auto"/>
        <w:right w:val="none" w:sz="0" w:space="0" w:color="auto"/>
      </w:divBdr>
    </w:div>
    <w:div w:id="1850483297">
      <w:bodyDiv w:val="1"/>
      <w:marLeft w:val="0"/>
      <w:marRight w:val="0"/>
      <w:marTop w:val="0"/>
      <w:marBottom w:val="0"/>
      <w:divBdr>
        <w:top w:val="none" w:sz="0" w:space="0" w:color="auto"/>
        <w:left w:val="none" w:sz="0" w:space="0" w:color="auto"/>
        <w:bottom w:val="none" w:sz="0" w:space="0" w:color="auto"/>
        <w:right w:val="none" w:sz="0" w:space="0" w:color="auto"/>
      </w:divBdr>
    </w:div>
    <w:div w:id="1850830855">
      <w:bodyDiv w:val="1"/>
      <w:marLeft w:val="0"/>
      <w:marRight w:val="0"/>
      <w:marTop w:val="0"/>
      <w:marBottom w:val="0"/>
      <w:divBdr>
        <w:top w:val="none" w:sz="0" w:space="0" w:color="auto"/>
        <w:left w:val="none" w:sz="0" w:space="0" w:color="auto"/>
        <w:bottom w:val="none" w:sz="0" w:space="0" w:color="auto"/>
        <w:right w:val="none" w:sz="0" w:space="0" w:color="auto"/>
      </w:divBdr>
    </w:div>
    <w:div w:id="1852524348">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186479">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2713">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58304003">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0728907">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431434">
      <w:bodyDiv w:val="1"/>
      <w:marLeft w:val="0"/>
      <w:marRight w:val="0"/>
      <w:marTop w:val="0"/>
      <w:marBottom w:val="0"/>
      <w:divBdr>
        <w:top w:val="none" w:sz="0" w:space="0" w:color="auto"/>
        <w:left w:val="none" w:sz="0" w:space="0" w:color="auto"/>
        <w:bottom w:val="none" w:sz="0" w:space="0" w:color="auto"/>
        <w:right w:val="none" w:sz="0" w:space="0" w:color="auto"/>
      </w:divBdr>
    </w:div>
    <w:div w:id="1862550105">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082411">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3323345">
      <w:bodyDiv w:val="1"/>
      <w:marLeft w:val="0"/>
      <w:marRight w:val="0"/>
      <w:marTop w:val="0"/>
      <w:marBottom w:val="0"/>
      <w:divBdr>
        <w:top w:val="none" w:sz="0" w:space="0" w:color="auto"/>
        <w:left w:val="none" w:sz="0" w:space="0" w:color="auto"/>
        <w:bottom w:val="none" w:sz="0" w:space="0" w:color="auto"/>
        <w:right w:val="none" w:sz="0" w:space="0" w:color="auto"/>
      </w:divBdr>
    </w:div>
    <w:div w:id="1863324332">
      <w:bodyDiv w:val="1"/>
      <w:marLeft w:val="0"/>
      <w:marRight w:val="0"/>
      <w:marTop w:val="0"/>
      <w:marBottom w:val="0"/>
      <w:divBdr>
        <w:top w:val="none" w:sz="0" w:space="0" w:color="auto"/>
        <w:left w:val="none" w:sz="0" w:space="0" w:color="auto"/>
        <w:bottom w:val="none" w:sz="0" w:space="0" w:color="auto"/>
        <w:right w:val="none" w:sz="0" w:space="0" w:color="auto"/>
      </w:divBdr>
    </w:div>
    <w:div w:id="1864250345">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672975">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055256">
      <w:bodyDiv w:val="1"/>
      <w:marLeft w:val="0"/>
      <w:marRight w:val="0"/>
      <w:marTop w:val="0"/>
      <w:marBottom w:val="0"/>
      <w:divBdr>
        <w:top w:val="none" w:sz="0" w:space="0" w:color="auto"/>
        <w:left w:val="none" w:sz="0" w:space="0" w:color="auto"/>
        <w:bottom w:val="none" w:sz="0" w:space="0" w:color="auto"/>
        <w:right w:val="none" w:sz="0" w:space="0" w:color="auto"/>
      </w:divBdr>
    </w:div>
    <w:div w:id="186705526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8790908">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1911028">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6427540">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7815466">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8397699">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271671">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72085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069296">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3886754">
      <w:bodyDiv w:val="1"/>
      <w:marLeft w:val="0"/>
      <w:marRight w:val="0"/>
      <w:marTop w:val="0"/>
      <w:marBottom w:val="0"/>
      <w:divBdr>
        <w:top w:val="none" w:sz="0" w:space="0" w:color="auto"/>
        <w:left w:val="none" w:sz="0" w:space="0" w:color="auto"/>
        <w:bottom w:val="none" w:sz="0" w:space="0" w:color="auto"/>
        <w:right w:val="none" w:sz="0" w:space="0" w:color="auto"/>
      </w:divBdr>
    </w:div>
    <w:div w:id="1894660924">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4998039">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899784940">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1944548">
      <w:bodyDiv w:val="1"/>
      <w:marLeft w:val="0"/>
      <w:marRight w:val="0"/>
      <w:marTop w:val="0"/>
      <w:marBottom w:val="0"/>
      <w:divBdr>
        <w:top w:val="none" w:sz="0" w:space="0" w:color="auto"/>
        <w:left w:val="none" w:sz="0" w:space="0" w:color="auto"/>
        <w:bottom w:val="none" w:sz="0" w:space="0" w:color="auto"/>
        <w:right w:val="none" w:sz="0" w:space="0" w:color="auto"/>
      </w:divBdr>
    </w:div>
    <w:div w:id="1902709266">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5069248">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531558">
      <w:bodyDiv w:val="1"/>
      <w:marLeft w:val="0"/>
      <w:marRight w:val="0"/>
      <w:marTop w:val="0"/>
      <w:marBottom w:val="0"/>
      <w:divBdr>
        <w:top w:val="none" w:sz="0" w:space="0" w:color="auto"/>
        <w:left w:val="none" w:sz="0" w:space="0" w:color="auto"/>
        <w:bottom w:val="none" w:sz="0" w:space="0" w:color="auto"/>
        <w:right w:val="none" w:sz="0" w:space="0" w:color="auto"/>
      </w:divBdr>
    </w:div>
    <w:div w:id="1906573772">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6840873">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146901">
      <w:bodyDiv w:val="1"/>
      <w:marLeft w:val="0"/>
      <w:marRight w:val="0"/>
      <w:marTop w:val="0"/>
      <w:marBottom w:val="0"/>
      <w:divBdr>
        <w:top w:val="none" w:sz="0" w:space="0" w:color="auto"/>
        <w:left w:val="none" w:sz="0" w:space="0" w:color="auto"/>
        <w:bottom w:val="none" w:sz="0" w:space="0" w:color="auto"/>
        <w:right w:val="none" w:sz="0" w:space="0" w:color="auto"/>
      </w:divBdr>
    </w:div>
    <w:div w:id="1908614404">
      <w:bodyDiv w:val="1"/>
      <w:marLeft w:val="0"/>
      <w:marRight w:val="0"/>
      <w:marTop w:val="0"/>
      <w:marBottom w:val="0"/>
      <w:divBdr>
        <w:top w:val="none" w:sz="0" w:space="0" w:color="auto"/>
        <w:left w:val="none" w:sz="0" w:space="0" w:color="auto"/>
        <w:bottom w:val="none" w:sz="0" w:space="0" w:color="auto"/>
        <w:right w:val="none" w:sz="0" w:space="0" w:color="auto"/>
      </w:divBdr>
    </w:div>
    <w:div w:id="1908687203">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0194580">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316252">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5125503">
      <w:bodyDiv w:val="1"/>
      <w:marLeft w:val="0"/>
      <w:marRight w:val="0"/>
      <w:marTop w:val="0"/>
      <w:marBottom w:val="0"/>
      <w:divBdr>
        <w:top w:val="none" w:sz="0" w:space="0" w:color="auto"/>
        <w:left w:val="none" w:sz="0" w:space="0" w:color="auto"/>
        <w:bottom w:val="none" w:sz="0" w:space="0" w:color="auto"/>
        <w:right w:val="none" w:sz="0" w:space="0" w:color="auto"/>
      </w:divBdr>
    </w:div>
    <w:div w:id="1915773305">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6471748">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19553937">
      <w:bodyDiv w:val="1"/>
      <w:marLeft w:val="0"/>
      <w:marRight w:val="0"/>
      <w:marTop w:val="0"/>
      <w:marBottom w:val="0"/>
      <w:divBdr>
        <w:top w:val="none" w:sz="0" w:space="0" w:color="auto"/>
        <w:left w:val="none" w:sz="0" w:space="0" w:color="auto"/>
        <w:bottom w:val="none" w:sz="0" w:space="0" w:color="auto"/>
        <w:right w:val="none" w:sz="0" w:space="0" w:color="auto"/>
      </w:divBdr>
    </w:div>
    <w:div w:id="1919634765">
      <w:bodyDiv w:val="1"/>
      <w:marLeft w:val="0"/>
      <w:marRight w:val="0"/>
      <w:marTop w:val="0"/>
      <w:marBottom w:val="0"/>
      <w:divBdr>
        <w:top w:val="none" w:sz="0" w:space="0" w:color="auto"/>
        <w:left w:val="none" w:sz="0" w:space="0" w:color="auto"/>
        <w:bottom w:val="none" w:sz="0" w:space="0" w:color="auto"/>
        <w:right w:val="none" w:sz="0" w:space="0" w:color="auto"/>
      </w:divBdr>
    </w:div>
    <w:div w:id="1919904508">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4487725">
      <w:bodyDiv w:val="1"/>
      <w:marLeft w:val="0"/>
      <w:marRight w:val="0"/>
      <w:marTop w:val="0"/>
      <w:marBottom w:val="0"/>
      <w:divBdr>
        <w:top w:val="none" w:sz="0" w:space="0" w:color="auto"/>
        <w:left w:val="none" w:sz="0" w:space="0" w:color="auto"/>
        <w:bottom w:val="none" w:sz="0" w:space="0" w:color="auto"/>
        <w:right w:val="none" w:sz="0" w:space="0" w:color="auto"/>
      </w:divBdr>
    </w:div>
    <w:div w:id="1924491620">
      <w:bodyDiv w:val="1"/>
      <w:marLeft w:val="0"/>
      <w:marRight w:val="0"/>
      <w:marTop w:val="0"/>
      <w:marBottom w:val="0"/>
      <w:divBdr>
        <w:top w:val="none" w:sz="0" w:space="0" w:color="auto"/>
        <w:left w:val="none" w:sz="0" w:space="0" w:color="auto"/>
        <w:bottom w:val="none" w:sz="0" w:space="0" w:color="auto"/>
        <w:right w:val="none" w:sz="0" w:space="0" w:color="auto"/>
      </w:divBdr>
    </w:div>
    <w:div w:id="1925021606">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8227993">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040586">
      <w:bodyDiv w:val="1"/>
      <w:marLeft w:val="0"/>
      <w:marRight w:val="0"/>
      <w:marTop w:val="0"/>
      <w:marBottom w:val="0"/>
      <w:divBdr>
        <w:top w:val="none" w:sz="0" w:space="0" w:color="auto"/>
        <w:left w:val="none" w:sz="0" w:space="0" w:color="auto"/>
        <w:bottom w:val="none" w:sz="0" w:space="0" w:color="auto"/>
        <w:right w:val="none" w:sz="0" w:space="0" w:color="auto"/>
      </w:divBdr>
    </w:div>
    <w:div w:id="1930385286">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524474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6205185">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39217326">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1335833">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2444505">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725994">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346363">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129538">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3786062">
      <w:bodyDiv w:val="1"/>
      <w:marLeft w:val="0"/>
      <w:marRight w:val="0"/>
      <w:marTop w:val="0"/>
      <w:marBottom w:val="0"/>
      <w:divBdr>
        <w:top w:val="none" w:sz="0" w:space="0" w:color="auto"/>
        <w:left w:val="none" w:sz="0" w:space="0" w:color="auto"/>
        <w:bottom w:val="none" w:sz="0" w:space="0" w:color="auto"/>
        <w:right w:val="none" w:sz="0" w:space="0" w:color="auto"/>
      </w:divBdr>
    </w:div>
    <w:div w:id="1954090010">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4942678">
      <w:bodyDiv w:val="1"/>
      <w:marLeft w:val="0"/>
      <w:marRight w:val="0"/>
      <w:marTop w:val="0"/>
      <w:marBottom w:val="0"/>
      <w:divBdr>
        <w:top w:val="none" w:sz="0" w:space="0" w:color="auto"/>
        <w:left w:val="none" w:sz="0" w:space="0" w:color="auto"/>
        <w:bottom w:val="none" w:sz="0" w:space="0" w:color="auto"/>
        <w:right w:val="none" w:sz="0" w:space="0" w:color="auto"/>
      </w:divBdr>
    </w:div>
    <w:div w:id="1956250751">
      <w:bodyDiv w:val="1"/>
      <w:marLeft w:val="0"/>
      <w:marRight w:val="0"/>
      <w:marTop w:val="0"/>
      <w:marBottom w:val="0"/>
      <w:divBdr>
        <w:top w:val="none" w:sz="0" w:space="0" w:color="auto"/>
        <w:left w:val="none" w:sz="0" w:space="0" w:color="auto"/>
        <w:bottom w:val="none" w:sz="0" w:space="0" w:color="auto"/>
        <w:right w:val="none" w:sz="0" w:space="0" w:color="auto"/>
      </w:divBdr>
    </w:div>
    <w:div w:id="1956330557">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59486882">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1766988">
      <w:bodyDiv w:val="1"/>
      <w:marLeft w:val="0"/>
      <w:marRight w:val="0"/>
      <w:marTop w:val="0"/>
      <w:marBottom w:val="0"/>
      <w:divBdr>
        <w:top w:val="none" w:sz="0" w:space="0" w:color="auto"/>
        <w:left w:val="none" w:sz="0" w:space="0" w:color="auto"/>
        <w:bottom w:val="none" w:sz="0" w:space="0" w:color="auto"/>
        <w:right w:val="none" w:sz="0" w:space="0" w:color="auto"/>
      </w:divBdr>
    </w:div>
    <w:div w:id="1962033275">
      <w:bodyDiv w:val="1"/>
      <w:marLeft w:val="0"/>
      <w:marRight w:val="0"/>
      <w:marTop w:val="0"/>
      <w:marBottom w:val="0"/>
      <w:divBdr>
        <w:top w:val="none" w:sz="0" w:space="0" w:color="auto"/>
        <w:left w:val="none" w:sz="0" w:space="0" w:color="auto"/>
        <w:bottom w:val="none" w:sz="0" w:space="0" w:color="auto"/>
        <w:right w:val="none" w:sz="0" w:space="0" w:color="auto"/>
      </w:divBdr>
    </w:div>
    <w:div w:id="1963339438">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4379687">
      <w:bodyDiv w:val="1"/>
      <w:marLeft w:val="0"/>
      <w:marRight w:val="0"/>
      <w:marTop w:val="0"/>
      <w:marBottom w:val="0"/>
      <w:divBdr>
        <w:top w:val="none" w:sz="0" w:space="0" w:color="auto"/>
        <w:left w:val="none" w:sz="0" w:space="0" w:color="auto"/>
        <w:bottom w:val="none" w:sz="0" w:space="0" w:color="auto"/>
        <w:right w:val="none" w:sz="0" w:space="0" w:color="auto"/>
      </w:divBdr>
    </w:div>
    <w:div w:id="1966349093">
      <w:bodyDiv w:val="1"/>
      <w:marLeft w:val="0"/>
      <w:marRight w:val="0"/>
      <w:marTop w:val="0"/>
      <w:marBottom w:val="0"/>
      <w:divBdr>
        <w:top w:val="none" w:sz="0" w:space="0" w:color="auto"/>
        <w:left w:val="none" w:sz="0" w:space="0" w:color="auto"/>
        <w:bottom w:val="none" w:sz="0" w:space="0" w:color="auto"/>
        <w:right w:val="none" w:sz="0" w:space="0" w:color="auto"/>
      </w:divBdr>
    </w:div>
    <w:div w:id="1966689105">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436460">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2515926">
      <w:bodyDiv w:val="1"/>
      <w:marLeft w:val="0"/>
      <w:marRight w:val="0"/>
      <w:marTop w:val="0"/>
      <w:marBottom w:val="0"/>
      <w:divBdr>
        <w:top w:val="none" w:sz="0" w:space="0" w:color="auto"/>
        <w:left w:val="none" w:sz="0" w:space="0" w:color="auto"/>
        <w:bottom w:val="none" w:sz="0" w:space="0" w:color="auto"/>
        <w:right w:val="none" w:sz="0" w:space="0" w:color="auto"/>
      </w:divBdr>
    </w:div>
    <w:div w:id="1972788671">
      <w:bodyDiv w:val="1"/>
      <w:marLeft w:val="0"/>
      <w:marRight w:val="0"/>
      <w:marTop w:val="0"/>
      <w:marBottom w:val="0"/>
      <w:divBdr>
        <w:top w:val="none" w:sz="0" w:space="0" w:color="auto"/>
        <w:left w:val="none" w:sz="0" w:space="0" w:color="auto"/>
        <w:bottom w:val="none" w:sz="0" w:space="0" w:color="auto"/>
        <w:right w:val="none" w:sz="0" w:space="0" w:color="auto"/>
      </w:divBdr>
    </w:div>
    <w:div w:id="1972856611">
      <w:bodyDiv w:val="1"/>
      <w:marLeft w:val="0"/>
      <w:marRight w:val="0"/>
      <w:marTop w:val="0"/>
      <w:marBottom w:val="0"/>
      <w:divBdr>
        <w:top w:val="none" w:sz="0" w:space="0" w:color="auto"/>
        <w:left w:val="none" w:sz="0" w:space="0" w:color="auto"/>
        <w:bottom w:val="none" w:sz="0" w:space="0" w:color="auto"/>
        <w:right w:val="none" w:sz="0" w:space="0" w:color="auto"/>
      </w:divBdr>
    </w:div>
    <w:div w:id="1973290338">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4943224">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6527101">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78951061">
      <w:bodyDiv w:val="1"/>
      <w:marLeft w:val="0"/>
      <w:marRight w:val="0"/>
      <w:marTop w:val="0"/>
      <w:marBottom w:val="0"/>
      <w:divBdr>
        <w:top w:val="none" w:sz="0" w:space="0" w:color="auto"/>
        <w:left w:val="none" w:sz="0" w:space="0" w:color="auto"/>
        <w:bottom w:val="none" w:sz="0" w:space="0" w:color="auto"/>
        <w:right w:val="none" w:sz="0" w:space="0" w:color="auto"/>
      </w:divBdr>
    </w:div>
    <w:div w:id="1981155107">
      <w:bodyDiv w:val="1"/>
      <w:marLeft w:val="0"/>
      <w:marRight w:val="0"/>
      <w:marTop w:val="0"/>
      <w:marBottom w:val="0"/>
      <w:divBdr>
        <w:top w:val="none" w:sz="0" w:space="0" w:color="auto"/>
        <w:left w:val="none" w:sz="0" w:space="0" w:color="auto"/>
        <w:bottom w:val="none" w:sz="0" w:space="0" w:color="auto"/>
        <w:right w:val="none" w:sz="0" w:space="0" w:color="auto"/>
      </w:divBdr>
    </w:div>
    <w:div w:id="1981231016">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077546">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2997912">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5354792">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6856018">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121044">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8852275">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1668600">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2783387">
      <w:bodyDiv w:val="1"/>
      <w:marLeft w:val="0"/>
      <w:marRight w:val="0"/>
      <w:marTop w:val="0"/>
      <w:marBottom w:val="0"/>
      <w:divBdr>
        <w:top w:val="none" w:sz="0" w:space="0" w:color="auto"/>
        <w:left w:val="none" w:sz="0" w:space="0" w:color="auto"/>
        <w:bottom w:val="none" w:sz="0" w:space="0" w:color="auto"/>
        <w:right w:val="none" w:sz="0" w:space="0" w:color="auto"/>
      </w:divBdr>
    </w:div>
    <w:div w:id="1993289352">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1999184445">
      <w:bodyDiv w:val="1"/>
      <w:marLeft w:val="0"/>
      <w:marRight w:val="0"/>
      <w:marTop w:val="0"/>
      <w:marBottom w:val="0"/>
      <w:divBdr>
        <w:top w:val="none" w:sz="0" w:space="0" w:color="auto"/>
        <w:left w:val="none" w:sz="0" w:space="0" w:color="auto"/>
        <w:bottom w:val="none" w:sz="0" w:space="0" w:color="auto"/>
        <w:right w:val="none" w:sz="0" w:space="0" w:color="auto"/>
      </w:divBdr>
    </w:div>
    <w:div w:id="2001031489">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042823">
      <w:bodyDiv w:val="1"/>
      <w:marLeft w:val="0"/>
      <w:marRight w:val="0"/>
      <w:marTop w:val="0"/>
      <w:marBottom w:val="0"/>
      <w:divBdr>
        <w:top w:val="none" w:sz="0" w:space="0" w:color="auto"/>
        <w:left w:val="none" w:sz="0" w:space="0" w:color="auto"/>
        <w:bottom w:val="none" w:sz="0" w:space="0" w:color="auto"/>
        <w:right w:val="none" w:sz="0" w:space="0" w:color="auto"/>
      </w:divBdr>
    </w:div>
    <w:div w:id="200431115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1835795">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4644815">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6612787">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337899">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2927045">
      <w:bodyDiv w:val="1"/>
      <w:marLeft w:val="0"/>
      <w:marRight w:val="0"/>
      <w:marTop w:val="0"/>
      <w:marBottom w:val="0"/>
      <w:divBdr>
        <w:top w:val="none" w:sz="0" w:space="0" w:color="auto"/>
        <w:left w:val="none" w:sz="0" w:space="0" w:color="auto"/>
        <w:bottom w:val="none" w:sz="0" w:space="0" w:color="auto"/>
        <w:right w:val="none" w:sz="0" w:space="0" w:color="auto"/>
      </w:divBdr>
    </w:div>
    <w:div w:id="2023631101">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3974117">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6713793">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440575">
      <w:bodyDiv w:val="1"/>
      <w:marLeft w:val="0"/>
      <w:marRight w:val="0"/>
      <w:marTop w:val="0"/>
      <w:marBottom w:val="0"/>
      <w:divBdr>
        <w:top w:val="none" w:sz="0" w:space="0" w:color="auto"/>
        <w:left w:val="none" w:sz="0" w:space="0" w:color="auto"/>
        <w:bottom w:val="none" w:sz="0" w:space="0" w:color="auto"/>
        <w:right w:val="none" w:sz="0" w:space="0" w:color="auto"/>
      </w:divBdr>
    </w:div>
    <w:div w:id="2027631090">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3530362">
      <w:bodyDiv w:val="1"/>
      <w:marLeft w:val="0"/>
      <w:marRight w:val="0"/>
      <w:marTop w:val="0"/>
      <w:marBottom w:val="0"/>
      <w:divBdr>
        <w:top w:val="none" w:sz="0" w:space="0" w:color="auto"/>
        <w:left w:val="none" w:sz="0" w:space="0" w:color="auto"/>
        <w:bottom w:val="none" w:sz="0" w:space="0" w:color="auto"/>
        <w:right w:val="none" w:sz="0" w:space="0" w:color="auto"/>
      </w:divBdr>
    </w:div>
    <w:div w:id="2034110613">
      <w:bodyDiv w:val="1"/>
      <w:marLeft w:val="0"/>
      <w:marRight w:val="0"/>
      <w:marTop w:val="0"/>
      <w:marBottom w:val="0"/>
      <w:divBdr>
        <w:top w:val="none" w:sz="0" w:space="0" w:color="auto"/>
        <w:left w:val="none" w:sz="0" w:space="0" w:color="auto"/>
        <w:bottom w:val="none" w:sz="0" w:space="0" w:color="auto"/>
        <w:right w:val="none" w:sz="0" w:space="0" w:color="auto"/>
      </w:divBdr>
    </w:div>
    <w:div w:id="2034181504">
      <w:bodyDiv w:val="1"/>
      <w:marLeft w:val="0"/>
      <w:marRight w:val="0"/>
      <w:marTop w:val="0"/>
      <w:marBottom w:val="0"/>
      <w:divBdr>
        <w:top w:val="none" w:sz="0" w:space="0" w:color="auto"/>
        <w:left w:val="none" w:sz="0" w:space="0" w:color="auto"/>
        <w:bottom w:val="none" w:sz="0" w:space="0" w:color="auto"/>
        <w:right w:val="none" w:sz="0" w:space="0" w:color="auto"/>
      </w:divBdr>
    </w:div>
    <w:div w:id="2034575364">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5842151">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238565">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384749">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0662448">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2823726">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595357">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45058020">
      <w:bodyDiv w:val="1"/>
      <w:marLeft w:val="0"/>
      <w:marRight w:val="0"/>
      <w:marTop w:val="0"/>
      <w:marBottom w:val="0"/>
      <w:divBdr>
        <w:top w:val="none" w:sz="0" w:space="0" w:color="auto"/>
        <w:left w:val="none" w:sz="0" w:space="0" w:color="auto"/>
        <w:bottom w:val="none" w:sz="0" w:space="0" w:color="auto"/>
        <w:right w:val="none" w:sz="0" w:space="0" w:color="auto"/>
      </w:divBdr>
    </w:div>
    <w:div w:id="2045321612">
      <w:bodyDiv w:val="1"/>
      <w:marLeft w:val="0"/>
      <w:marRight w:val="0"/>
      <w:marTop w:val="0"/>
      <w:marBottom w:val="0"/>
      <w:divBdr>
        <w:top w:val="none" w:sz="0" w:space="0" w:color="auto"/>
        <w:left w:val="none" w:sz="0" w:space="0" w:color="auto"/>
        <w:bottom w:val="none" w:sz="0" w:space="0" w:color="auto"/>
        <w:right w:val="none" w:sz="0" w:space="0" w:color="auto"/>
      </w:divBdr>
    </w:div>
    <w:div w:id="2046636619">
      <w:bodyDiv w:val="1"/>
      <w:marLeft w:val="0"/>
      <w:marRight w:val="0"/>
      <w:marTop w:val="0"/>
      <w:marBottom w:val="0"/>
      <w:divBdr>
        <w:top w:val="none" w:sz="0" w:space="0" w:color="auto"/>
        <w:left w:val="none" w:sz="0" w:space="0" w:color="auto"/>
        <w:bottom w:val="none" w:sz="0" w:space="0" w:color="auto"/>
        <w:right w:val="none" w:sz="0" w:space="0" w:color="auto"/>
      </w:divBdr>
    </w:div>
    <w:div w:id="2047874115">
      <w:bodyDiv w:val="1"/>
      <w:marLeft w:val="0"/>
      <w:marRight w:val="0"/>
      <w:marTop w:val="0"/>
      <w:marBottom w:val="0"/>
      <w:divBdr>
        <w:top w:val="none" w:sz="0" w:space="0" w:color="auto"/>
        <w:left w:val="none" w:sz="0" w:space="0" w:color="auto"/>
        <w:bottom w:val="none" w:sz="0" w:space="0" w:color="auto"/>
        <w:right w:val="none" w:sz="0" w:space="0" w:color="auto"/>
      </w:divBdr>
    </w:div>
    <w:div w:id="2048606788">
      <w:bodyDiv w:val="1"/>
      <w:marLeft w:val="0"/>
      <w:marRight w:val="0"/>
      <w:marTop w:val="0"/>
      <w:marBottom w:val="0"/>
      <w:divBdr>
        <w:top w:val="none" w:sz="0" w:space="0" w:color="auto"/>
        <w:left w:val="none" w:sz="0" w:space="0" w:color="auto"/>
        <w:bottom w:val="none" w:sz="0" w:space="0" w:color="auto"/>
        <w:right w:val="none" w:sz="0" w:space="0" w:color="auto"/>
      </w:divBdr>
    </w:div>
    <w:div w:id="2049447170">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372296">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0470323">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560230">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568797">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256605">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0154183">
      <w:bodyDiv w:val="1"/>
      <w:marLeft w:val="0"/>
      <w:marRight w:val="0"/>
      <w:marTop w:val="0"/>
      <w:marBottom w:val="0"/>
      <w:divBdr>
        <w:top w:val="none" w:sz="0" w:space="0" w:color="auto"/>
        <w:left w:val="none" w:sz="0" w:space="0" w:color="auto"/>
        <w:bottom w:val="none" w:sz="0" w:space="0" w:color="auto"/>
        <w:right w:val="none" w:sz="0" w:space="0" w:color="auto"/>
      </w:divBdr>
    </w:div>
    <w:div w:id="2070956250">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540996">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2650206">
      <w:bodyDiv w:val="1"/>
      <w:marLeft w:val="0"/>
      <w:marRight w:val="0"/>
      <w:marTop w:val="0"/>
      <w:marBottom w:val="0"/>
      <w:divBdr>
        <w:top w:val="none" w:sz="0" w:space="0" w:color="auto"/>
        <w:left w:val="none" w:sz="0" w:space="0" w:color="auto"/>
        <w:bottom w:val="none" w:sz="0" w:space="0" w:color="auto"/>
        <w:right w:val="none" w:sz="0" w:space="0" w:color="auto"/>
      </w:divBdr>
    </w:div>
    <w:div w:id="2075396045">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6662722">
      <w:bodyDiv w:val="1"/>
      <w:marLeft w:val="0"/>
      <w:marRight w:val="0"/>
      <w:marTop w:val="0"/>
      <w:marBottom w:val="0"/>
      <w:divBdr>
        <w:top w:val="none" w:sz="0" w:space="0" w:color="auto"/>
        <w:left w:val="none" w:sz="0" w:space="0" w:color="auto"/>
        <w:bottom w:val="none" w:sz="0" w:space="0" w:color="auto"/>
        <w:right w:val="none" w:sz="0" w:space="0" w:color="auto"/>
      </w:divBdr>
    </w:div>
    <w:div w:id="2076663281">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130332">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79404246">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243347">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360114">
      <w:bodyDiv w:val="1"/>
      <w:marLeft w:val="0"/>
      <w:marRight w:val="0"/>
      <w:marTop w:val="0"/>
      <w:marBottom w:val="0"/>
      <w:divBdr>
        <w:top w:val="none" w:sz="0" w:space="0" w:color="auto"/>
        <w:left w:val="none" w:sz="0" w:space="0" w:color="auto"/>
        <w:bottom w:val="none" w:sz="0" w:space="0" w:color="auto"/>
        <w:right w:val="none" w:sz="0" w:space="0" w:color="auto"/>
      </w:divBdr>
    </w:div>
    <w:div w:id="2082406917">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5518750">
      <w:bodyDiv w:val="1"/>
      <w:marLeft w:val="0"/>
      <w:marRight w:val="0"/>
      <w:marTop w:val="0"/>
      <w:marBottom w:val="0"/>
      <w:divBdr>
        <w:top w:val="none" w:sz="0" w:space="0" w:color="auto"/>
        <w:left w:val="none" w:sz="0" w:space="0" w:color="auto"/>
        <w:bottom w:val="none" w:sz="0" w:space="0" w:color="auto"/>
        <w:right w:val="none" w:sz="0" w:space="0" w:color="auto"/>
      </w:divBdr>
    </w:div>
    <w:div w:id="2086411935">
      <w:bodyDiv w:val="1"/>
      <w:marLeft w:val="0"/>
      <w:marRight w:val="0"/>
      <w:marTop w:val="0"/>
      <w:marBottom w:val="0"/>
      <w:divBdr>
        <w:top w:val="none" w:sz="0" w:space="0" w:color="auto"/>
        <w:left w:val="none" w:sz="0" w:space="0" w:color="auto"/>
        <w:bottom w:val="none" w:sz="0" w:space="0" w:color="auto"/>
        <w:right w:val="none" w:sz="0" w:space="0" w:color="auto"/>
      </w:divBdr>
    </w:div>
    <w:div w:id="2086881177">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8575334">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730844">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1926815">
      <w:bodyDiv w:val="1"/>
      <w:marLeft w:val="0"/>
      <w:marRight w:val="0"/>
      <w:marTop w:val="0"/>
      <w:marBottom w:val="0"/>
      <w:divBdr>
        <w:top w:val="none" w:sz="0" w:space="0" w:color="auto"/>
        <w:left w:val="none" w:sz="0" w:space="0" w:color="auto"/>
        <w:bottom w:val="none" w:sz="0" w:space="0" w:color="auto"/>
        <w:right w:val="none" w:sz="0" w:space="0" w:color="auto"/>
      </w:divBdr>
    </w:div>
    <w:div w:id="2092503277">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042194">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4742095">
      <w:bodyDiv w:val="1"/>
      <w:marLeft w:val="0"/>
      <w:marRight w:val="0"/>
      <w:marTop w:val="0"/>
      <w:marBottom w:val="0"/>
      <w:divBdr>
        <w:top w:val="none" w:sz="0" w:space="0" w:color="auto"/>
        <w:left w:val="none" w:sz="0" w:space="0" w:color="auto"/>
        <w:bottom w:val="none" w:sz="0" w:space="0" w:color="auto"/>
        <w:right w:val="none" w:sz="0" w:space="0" w:color="auto"/>
      </w:divBdr>
    </w:div>
    <w:div w:id="2096242924">
      <w:bodyDiv w:val="1"/>
      <w:marLeft w:val="0"/>
      <w:marRight w:val="0"/>
      <w:marTop w:val="0"/>
      <w:marBottom w:val="0"/>
      <w:divBdr>
        <w:top w:val="none" w:sz="0" w:space="0" w:color="auto"/>
        <w:left w:val="none" w:sz="0" w:space="0" w:color="auto"/>
        <w:bottom w:val="none" w:sz="0" w:space="0" w:color="auto"/>
        <w:right w:val="none" w:sz="0" w:space="0" w:color="auto"/>
      </w:divBdr>
    </w:div>
    <w:div w:id="2097363531">
      <w:bodyDiv w:val="1"/>
      <w:marLeft w:val="0"/>
      <w:marRight w:val="0"/>
      <w:marTop w:val="0"/>
      <w:marBottom w:val="0"/>
      <w:divBdr>
        <w:top w:val="none" w:sz="0" w:space="0" w:color="auto"/>
        <w:left w:val="none" w:sz="0" w:space="0" w:color="auto"/>
        <w:bottom w:val="none" w:sz="0" w:space="0" w:color="auto"/>
        <w:right w:val="none" w:sz="0" w:space="0" w:color="auto"/>
      </w:divBdr>
    </w:div>
    <w:div w:id="2097556013">
      <w:bodyDiv w:val="1"/>
      <w:marLeft w:val="0"/>
      <w:marRight w:val="0"/>
      <w:marTop w:val="0"/>
      <w:marBottom w:val="0"/>
      <w:divBdr>
        <w:top w:val="none" w:sz="0" w:space="0" w:color="auto"/>
        <w:left w:val="none" w:sz="0" w:space="0" w:color="auto"/>
        <w:bottom w:val="none" w:sz="0" w:space="0" w:color="auto"/>
        <w:right w:val="none" w:sz="0" w:space="0" w:color="auto"/>
      </w:divBdr>
    </w:div>
    <w:div w:id="2099129458">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0984281">
      <w:bodyDiv w:val="1"/>
      <w:marLeft w:val="0"/>
      <w:marRight w:val="0"/>
      <w:marTop w:val="0"/>
      <w:marBottom w:val="0"/>
      <w:divBdr>
        <w:top w:val="none" w:sz="0" w:space="0" w:color="auto"/>
        <w:left w:val="none" w:sz="0" w:space="0" w:color="auto"/>
        <w:bottom w:val="none" w:sz="0" w:space="0" w:color="auto"/>
        <w:right w:val="none" w:sz="0" w:space="0" w:color="auto"/>
      </w:divBdr>
    </w:div>
    <w:div w:id="2101025221">
      <w:bodyDiv w:val="1"/>
      <w:marLeft w:val="0"/>
      <w:marRight w:val="0"/>
      <w:marTop w:val="0"/>
      <w:marBottom w:val="0"/>
      <w:divBdr>
        <w:top w:val="none" w:sz="0" w:space="0" w:color="auto"/>
        <w:left w:val="none" w:sz="0" w:space="0" w:color="auto"/>
        <w:bottom w:val="none" w:sz="0" w:space="0" w:color="auto"/>
        <w:right w:val="none" w:sz="0" w:space="0" w:color="auto"/>
      </w:divBdr>
    </w:div>
    <w:div w:id="2101101337">
      <w:bodyDiv w:val="1"/>
      <w:marLeft w:val="0"/>
      <w:marRight w:val="0"/>
      <w:marTop w:val="0"/>
      <w:marBottom w:val="0"/>
      <w:divBdr>
        <w:top w:val="none" w:sz="0" w:space="0" w:color="auto"/>
        <w:left w:val="none" w:sz="0" w:space="0" w:color="auto"/>
        <w:bottom w:val="none" w:sz="0" w:space="0" w:color="auto"/>
        <w:right w:val="none" w:sz="0" w:space="0" w:color="auto"/>
      </w:divBdr>
    </w:div>
    <w:div w:id="2102725837">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4377162">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230399">
      <w:bodyDiv w:val="1"/>
      <w:marLeft w:val="0"/>
      <w:marRight w:val="0"/>
      <w:marTop w:val="0"/>
      <w:marBottom w:val="0"/>
      <w:divBdr>
        <w:top w:val="none" w:sz="0" w:space="0" w:color="auto"/>
        <w:left w:val="none" w:sz="0" w:space="0" w:color="auto"/>
        <w:bottom w:val="none" w:sz="0" w:space="0" w:color="auto"/>
        <w:right w:val="none" w:sz="0" w:space="0" w:color="auto"/>
      </w:divBdr>
    </w:div>
    <w:div w:id="2108378072">
      <w:bodyDiv w:val="1"/>
      <w:marLeft w:val="0"/>
      <w:marRight w:val="0"/>
      <w:marTop w:val="0"/>
      <w:marBottom w:val="0"/>
      <w:divBdr>
        <w:top w:val="none" w:sz="0" w:space="0" w:color="auto"/>
        <w:left w:val="none" w:sz="0" w:space="0" w:color="auto"/>
        <w:bottom w:val="none" w:sz="0" w:space="0" w:color="auto"/>
        <w:right w:val="none" w:sz="0" w:space="0" w:color="auto"/>
      </w:divBdr>
    </w:div>
    <w:div w:id="2108380137">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11193612">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17631765">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003001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265111">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29742173">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632345">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6949988">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652957">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381434">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576049">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6659697">
      <w:bodyDiv w:val="1"/>
      <w:marLeft w:val="0"/>
      <w:marRight w:val="0"/>
      <w:marTop w:val="0"/>
      <w:marBottom w:val="0"/>
      <w:divBdr>
        <w:top w:val="none" w:sz="0" w:space="0" w:color="auto"/>
        <w:left w:val="none" w:sz="0" w:space="0" w:color="auto"/>
        <w:bottom w:val="none" w:sz="0" w:space="0" w:color="auto"/>
        <w:right w:val="none" w:sz="0" w:space="0" w:color="auto"/>
      </w:divBdr>
    </w:div>
    <w:div w:id="2146660065">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A4978A7-6759-44E9-AA05-5B43E8A60F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2196</Words>
  <Characters>12520</Characters>
  <Application>Microsoft Office Word</Application>
  <DocSecurity>0</DocSecurity>
  <Lines>104</Lines>
  <Paragraphs>29</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14687</CharactersWithSpaces>
  <SharedDoc>false</SharedDoc>
  <HLinks>
    <vt:vector size="6" baseType="variant">
      <vt:variant>
        <vt:i4>7798864</vt:i4>
      </vt:variant>
      <vt:variant>
        <vt:i4>0</vt:i4>
      </vt:variant>
      <vt:variant>
        <vt:i4>0</vt:i4>
      </vt:variant>
      <vt:variant>
        <vt:i4>5</vt:i4>
      </vt:variant>
      <vt:variant>
        <vt:lpwstr>http://www.kirovreg.ru/power/executive/dep_build/about.php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2</cp:revision>
  <cp:lastPrinted>2013-02-24T14:31:00Z</cp:lastPrinted>
  <dcterms:created xsi:type="dcterms:W3CDTF">2019-07-07T09:30:00Z</dcterms:created>
  <dcterms:modified xsi:type="dcterms:W3CDTF">2019-07-07T09:30:00Z</dcterms:modified>
</cp:coreProperties>
</file>